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B5" w:rsidRDefault="00701707">
      <w:pPr>
        <w:pStyle w:val="30"/>
        <w:shd w:val="clear" w:color="auto" w:fill="auto"/>
        <w:ind w:right="20"/>
      </w:pPr>
      <w:bookmarkStart w:id="0" w:name="_GoBack"/>
      <w:bookmarkEnd w:id="0"/>
      <w:r>
        <w:t>ОДОБРЕНА</w:t>
      </w:r>
    </w:p>
    <w:p w:rsidR="00DF34B5" w:rsidRDefault="00701707">
      <w:pPr>
        <w:pStyle w:val="30"/>
        <w:shd w:val="clear" w:color="auto" w:fill="auto"/>
        <w:spacing w:after="2293"/>
        <w:ind w:right="20"/>
      </w:pPr>
      <w:r>
        <w:t>решением федерального учебно-методического</w:t>
      </w:r>
      <w:r>
        <w:br/>
        <w:t>объединения по общему образованию</w:t>
      </w:r>
      <w:r>
        <w:br/>
        <w:t>(протокол от 29 сентября 2022 г. №7/22)</w:t>
      </w:r>
      <w:r>
        <w:br/>
        <w:t>редакция от 15 августа 2023 г.</w:t>
      </w:r>
    </w:p>
    <w:p w:rsidR="00DF34B5" w:rsidRDefault="00701707">
      <w:pPr>
        <w:pStyle w:val="30"/>
        <w:shd w:val="clear" w:color="auto" w:fill="auto"/>
        <w:spacing w:after="8854" w:line="480" w:lineRule="exact"/>
        <w:ind w:left="20"/>
      </w:pPr>
      <w:r>
        <w:t>ПРИМЕРНАЯ РАБОЧАЯ ПРОГРАММА</w:t>
      </w:r>
      <w:r>
        <w:br/>
        <w:t>КУРСА ВНЕУРОЧНОЙ ДЕЯТЕЛЬНОСТИ «БИЛЕТ В БУДУЩЕЕ»</w:t>
      </w:r>
      <w:r>
        <w:br/>
        <w:t xml:space="preserve">(ОСНОВНОЕ ОБЩЕЕ И </w:t>
      </w:r>
      <w:r>
        <w:t>СРЕДНЕЕ ОБЩЕЕ ОБРАЗОВАНИЕ)</w:t>
      </w:r>
    </w:p>
    <w:p w:rsidR="00DF34B5" w:rsidRDefault="00701707">
      <w:pPr>
        <w:pStyle w:val="30"/>
        <w:shd w:val="clear" w:color="auto" w:fill="auto"/>
        <w:spacing w:line="288" w:lineRule="exact"/>
        <w:ind w:left="20"/>
      </w:pPr>
      <w:r>
        <w:lastRenderedPageBreak/>
        <w:t>Москва, 2023</w:t>
      </w:r>
    </w:p>
    <w:p w:rsidR="00DF34B5" w:rsidRDefault="00701707">
      <w:pPr>
        <w:pStyle w:val="30"/>
        <w:shd w:val="clear" w:color="auto" w:fill="auto"/>
        <w:spacing w:after="472" w:line="288" w:lineRule="exact"/>
        <w:ind w:left="20"/>
      </w:pPr>
      <w:r>
        <w:t>СОДЕРЖАНИЕ</w:t>
      </w:r>
    </w:p>
    <w:p w:rsidR="00DF34B5" w:rsidRDefault="00701707">
      <w:pPr>
        <w:pStyle w:val="20"/>
        <w:numPr>
          <w:ilvl w:val="0"/>
          <w:numId w:val="1"/>
        </w:numPr>
        <w:shd w:val="clear" w:color="auto" w:fill="auto"/>
        <w:tabs>
          <w:tab w:val="left" w:pos="330"/>
          <w:tab w:val="left" w:leader="dot" w:pos="9909"/>
        </w:tabs>
        <w:spacing w:before="0"/>
      </w:pPr>
      <w:r>
        <w:fldChar w:fldCharType="begin"/>
      </w:r>
      <w:r>
        <w:instrText xml:space="preserve"> TOC \o "1-5" \h \z </w:instrText>
      </w:r>
      <w:r>
        <w:fldChar w:fldCharType="separate"/>
      </w:r>
      <w:hyperlink w:anchor="bookmark1" w:tooltip="Current Document">
        <w:r>
          <w:t>Пояснительная записка</w:t>
        </w:r>
        <w:r>
          <w:tab/>
          <w:t>4</w:t>
        </w:r>
      </w:hyperlink>
    </w:p>
    <w:p w:rsidR="00DF34B5" w:rsidRDefault="00701707">
      <w:pPr>
        <w:pStyle w:val="20"/>
        <w:numPr>
          <w:ilvl w:val="0"/>
          <w:numId w:val="1"/>
        </w:numPr>
        <w:shd w:val="clear" w:color="auto" w:fill="auto"/>
        <w:tabs>
          <w:tab w:val="left" w:pos="354"/>
          <w:tab w:val="left" w:leader="dot" w:pos="9909"/>
        </w:tabs>
        <w:spacing w:before="0"/>
      </w:pPr>
      <w:hyperlink w:anchor="bookmark3" w:tooltip="Current Document">
        <w:r>
          <w:t xml:space="preserve">Цели и задачи изучения курса внеурочной деятельности </w:t>
        </w:r>
        <w:r>
          <w:t>«Билет в будущее»</w:t>
        </w:r>
        <w:r>
          <w:tab/>
          <w:t>7</w:t>
        </w:r>
      </w:hyperlink>
    </w:p>
    <w:p w:rsidR="00DF34B5" w:rsidRDefault="00701707">
      <w:pPr>
        <w:pStyle w:val="20"/>
        <w:numPr>
          <w:ilvl w:val="0"/>
          <w:numId w:val="1"/>
        </w:numPr>
        <w:shd w:val="clear" w:color="auto" w:fill="auto"/>
        <w:tabs>
          <w:tab w:val="left" w:pos="354"/>
        </w:tabs>
        <w:spacing w:before="0"/>
      </w:pPr>
      <w:hyperlink w:anchor="bookmark5" w:tooltip="Current Document">
        <w:r>
          <w:t>Место и роль курса внеурочной деятельности «Билет в будущее» в плане внеурочной</w:t>
        </w:r>
      </w:hyperlink>
    </w:p>
    <w:p w:rsidR="00DF34B5" w:rsidRDefault="00701707">
      <w:pPr>
        <w:pStyle w:val="20"/>
        <w:shd w:val="clear" w:color="auto" w:fill="auto"/>
        <w:tabs>
          <w:tab w:val="right" w:leader="dot" w:pos="10173"/>
        </w:tabs>
        <w:spacing w:before="0"/>
      </w:pPr>
      <w:r>
        <w:t>деятельности</w:t>
      </w:r>
      <w:r>
        <w:tab/>
        <w:t>8</w:t>
      </w:r>
    </w:p>
    <w:p w:rsidR="00DF34B5" w:rsidRDefault="00701707">
      <w:pPr>
        <w:pStyle w:val="20"/>
        <w:numPr>
          <w:ilvl w:val="0"/>
          <w:numId w:val="1"/>
        </w:numPr>
        <w:shd w:val="clear" w:color="auto" w:fill="auto"/>
        <w:tabs>
          <w:tab w:val="left" w:pos="354"/>
          <w:tab w:val="left" w:leader="dot" w:pos="9909"/>
        </w:tabs>
        <w:spacing w:before="0"/>
      </w:pPr>
      <w:hyperlink w:anchor="bookmark9" w:tooltip="Current Document">
        <w:r>
          <w:t>Планируемые результаты освоения к</w:t>
        </w:r>
        <w:r>
          <w:t>урса внеурочной деятельности «Билет в будущее»</w:t>
        </w:r>
        <w:r>
          <w:tab/>
          <w:t>9</w:t>
        </w:r>
      </w:hyperlink>
    </w:p>
    <w:p w:rsidR="00DF34B5" w:rsidRDefault="00701707">
      <w:pPr>
        <w:pStyle w:val="20"/>
        <w:numPr>
          <w:ilvl w:val="1"/>
          <w:numId w:val="1"/>
        </w:numPr>
        <w:shd w:val="clear" w:color="auto" w:fill="auto"/>
        <w:tabs>
          <w:tab w:val="left" w:pos="536"/>
          <w:tab w:val="right" w:leader="dot" w:pos="10173"/>
        </w:tabs>
        <w:spacing w:before="0"/>
      </w:pPr>
      <w:hyperlink w:anchor="bookmark10" w:tooltip="Current Document">
        <w:r>
          <w:t>Личностные результаты</w:t>
        </w:r>
        <w:r>
          <w:tab/>
          <w:t>9</w:t>
        </w:r>
      </w:hyperlink>
    </w:p>
    <w:p w:rsidR="00DF34B5" w:rsidRDefault="00701707">
      <w:pPr>
        <w:pStyle w:val="20"/>
        <w:numPr>
          <w:ilvl w:val="1"/>
          <w:numId w:val="1"/>
        </w:numPr>
        <w:shd w:val="clear" w:color="auto" w:fill="auto"/>
        <w:tabs>
          <w:tab w:val="left" w:pos="536"/>
          <w:tab w:val="right" w:leader="dot" w:pos="10173"/>
        </w:tabs>
        <w:spacing w:before="0"/>
      </w:pPr>
      <w:r>
        <w:t>Метапредметные результаты</w:t>
      </w:r>
      <w:r>
        <w:tab/>
        <w:t>13</w:t>
      </w:r>
    </w:p>
    <w:p w:rsidR="00DF34B5" w:rsidRDefault="00701707">
      <w:pPr>
        <w:pStyle w:val="20"/>
        <w:numPr>
          <w:ilvl w:val="0"/>
          <w:numId w:val="1"/>
        </w:numPr>
        <w:shd w:val="clear" w:color="auto" w:fill="auto"/>
        <w:tabs>
          <w:tab w:val="left" w:pos="354"/>
          <w:tab w:val="left" w:leader="dot" w:pos="9909"/>
        </w:tabs>
        <w:spacing w:before="0"/>
      </w:pPr>
      <w:hyperlink w:anchor="bookmark14" w:tooltip="Current Document">
        <w:r>
          <w:t xml:space="preserve">Содержание курса по профориентации «Билет в </w:t>
        </w:r>
        <w:r>
          <w:t>будущее»</w:t>
        </w:r>
        <w:r>
          <w:tab/>
          <w:t>17</w:t>
        </w:r>
      </w:hyperlink>
    </w:p>
    <w:p w:rsidR="00DF34B5" w:rsidRDefault="00701707">
      <w:pPr>
        <w:pStyle w:val="20"/>
        <w:shd w:val="clear" w:color="auto" w:fill="auto"/>
        <w:spacing w:before="0"/>
      </w:pPr>
      <w:hyperlink w:anchor="bookmark15" w:tooltip="Current Document">
        <w:r>
          <w:t>Тема 1. Вводный урок «Моя Россия - мои горизонты» (обзор отраслей экономического развития</w:t>
        </w:r>
      </w:hyperlink>
    </w:p>
    <w:p w:rsidR="00DF34B5" w:rsidRDefault="00701707">
      <w:pPr>
        <w:pStyle w:val="20"/>
        <w:shd w:val="clear" w:color="auto" w:fill="auto"/>
        <w:tabs>
          <w:tab w:val="left" w:leader="dot" w:pos="9909"/>
        </w:tabs>
        <w:spacing w:before="0"/>
      </w:pPr>
      <w:r>
        <w:t>РФ - счастье в труде) (1 час)</w:t>
      </w:r>
      <w:r>
        <w:tab/>
        <w:t>17</w:t>
      </w:r>
    </w:p>
    <w:p w:rsidR="00DF34B5" w:rsidRDefault="00701707">
      <w:pPr>
        <w:pStyle w:val="20"/>
        <w:shd w:val="clear" w:color="auto" w:fill="auto"/>
        <w:spacing w:before="0"/>
      </w:pPr>
      <w:hyperlink w:anchor="bookmark17" w:tooltip="Current Document">
        <w:r>
          <w:t>Тема 2. Тем</w:t>
        </w:r>
        <w:r>
          <w:t>атический профориентационный урок «Открой своё будущее» (введение</w:t>
        </w:r>
      </w:hyperlink>
    </w:p>
    <w:p w:rsidR="00DF34B5" w:rsidRDefault="00701707">
      <w:pPr>
        <w:pStyle w:val="20"/>
        <w:shd w:val="clear" w:color="auto" w:fill="auto"/>
        <w:tabs>
          <w:tab w:val="right" w:leader="dot" w:pos="10173"/>
        </w:tabs>
        <w:spacing w:before="0"/>
      </w:pPr>
      <w:r>
        <w:t>в профориентацию) (1 час)</w:t>
      </w:r>
      <w:r>
        <w:tab/>
        <w:t>17</w:t>
      </w:r>
    </w:p>
    <w:p w:rsidR="00DF34B5" w:rsidRDefault="00701707">
      <w:pPr>
        <w:pStyle w:val="20"/>
        <w:shd w:val="clear" w:color="auto" w:fill="auto"/>
        <w:tabs>
          <w:tab w:val="left" w:leader="dot" w:pos="9909"/>
        </w:tabs>
        <w:spacing w:before="0"/>
      </w:pPr>
      <w:hyperlink w:anchor="bookmark20" w:tooltip="Current Document">
        <w:r>
          <w:t>Тема 3. Профориентационная диагностика № 1 «Мой профиль» и разбор результатов (1 час)</w:t>
        </w:r>
        <w:r>
          <w:tab/>
          <w:t>20</w:t>
        </w:r>
      </w:hyperlink>
    </w:p>
    <w:p w:rsidR="00DF34B5" w:rsidRDefault="00701707">
      <w:pPr>
        <w:pStyle w:val="20"/>
        <w:shd w:val="clear" w:color="auto" w:fill="auto"/>
        <w:spacing w:before="0"/>
      </w:pPr>
      <w:hyperlink w:anchor="bookmark22" w:tooltip="Current Document">
        <w:r>
          <w:t>Тема 3. Профориентационная диагностика № 1 «Мои профсреды» и разбор результатов (1 час) .. 20</w:t>
        </w:r>
      </w:hyperlink>
      <w:r>
        <w:t xml:space="preserve"> </w:t>
      </w:r>
      <w:hyperlink w:anchor="bookmark24" w:tooltip="Current Document">
        <w:r>
          <w:t>Тема 4. Профориентационное занятие «Система образования России» (допо</w:t>
        </w:r>
        <w:r>
          <w:t>лнительное</w:t>
        </w:r>
      </w:hyperlink>
    </w:p>
    <w:p w:rsidR="00DF34B5" w:rsidRDefault="00701707">
      <w:pPr>
        <w:pStyle w:val="20"/>
        <w:shd w:val="clear" w:color="auto" w:fill="auto"/>
        <w:tabs>
          <w:tab w:val="right" w:leader="dot" w:pos="10173"/>
        </w:tabs>
        <w:spacing w:before="0"/>
      </w:pPr>
      <w:r>
        <w:t>образование, уровни профессионального образования, стратегии поступления) (1 час)</w:t>
      </w:r>
      <w:r>
        <w:tab/>
        <w:t>21</w:t>
      </w:r>
    </w:p>
    <w:p w:rsidR="00DF34B5" w:rsidRDefault="00701707">
      <w:pPr>
        <w:pStyle w:val="20"/>
        <w:shd w:val="clear" w:color="auto" w:fill="auto"/>
        <w:spacing w:before="0"/>
      </w:pPr>
      <w:hyperlink w:anchor="bookmark25" w:tooltip="Current Document">
        <w:r>
          <w:t>Тема 5. Профориентационное занятие «Пробую профессию в сфере науки и образования»</w:t>
        </w:r>
      </w:hyperlink>
      <w:r>
        <w:t xml:space="preserve"> </w:t>
      </w:r>
      <w:hyperlink w:anchor="bookmark25" w:tooltip="Current Document">
        <w:r>
          <w:t>(моделирующая онлайн-проба на платформе проекта «Билет в будущее» по профессии учителя,</w:t>
        </w:r>
      </w:hyperlink>
    </w:p>
    <w:p w:rsidR="00DF34B5" w:rsidRDefault="00701707">
      <w:pPr>
        <w:pStyle w:val="20"/>
        <w:shd w:val="clear" w:color="auto" w:fill="auto"/>
        <w:tabs>
          <w:tab w:val="left" w:leader="dot" w:pos="9909"/>
        </w:tabs>
        <w:spacing w:before="0"/>
      </w:pPr>
      <w:r>
        <w:t>приуроченная к Году педагога и наставника) (1 час)</w:t>
      </w:r>
      <w:r>
        <w:tab/>
        <w:t>22</w:t>
      </w:r>
    </w:p>
    <w:p w:rsidR="00DF34B5" w:rsidRDefault="00701707">
      <w:pPr>
        <w:pStyle w:val="20"/>
        <w:shd w:val="clear" w:color="auto" w:fill="auto"/>
        <w:spacing w:before="0"/>
      </w:pPr>
      <w:hyperlink w:anchor="bookmark26" w:tooltip="Current Document">
        <w:r>
          <w:t xml:space="preserve">Тема 6. Профориентационное </w:t>
        </w:r>
        <w:r>
          <w:t>занятие «Россия в деле» (часть 1) (на выбор: импортозамещение,</w:t>
        </w:r>
      </w:hyperlink>
    </w:p>
    <w:p w:rsidR="00DF34B5" w:rsidRDefault="00701707">
      <w:pPr>
        <w:pStyle w:val="20"/>
        <w:shd w:val="clear" w:color="auto" w:fill="auto"/>
        <w:tabs>
          <w:tab w:val="right" w:leader="dot" w:pos="10173"/>
        </w:tabs>
        <w:spacing w:before="0"/>
      </w:pPr>
      <w:r>
        <w:t>авиастроение, судовождение, судостроение, лесная промышленность) (1 час)</w:t>
      </w:r>
      <w:r>
        <w:tab/>
        <w:t>22</w:t>
      </w:r>
    </w:p>
    <w:p w:rsidR="00DF34B5" w:rsidRDefault="00701707">
      <w:pPr>
        <w:pStyle w:val="20"/>
        <w:shd w:val="clear" w:color="auto" w:fill="auto"/>
        <w:spacing w:before="0"/>
      </w:pPr>
      <w:hyperlink w:anchor="bookmark28" w:tooltip="Current Document">
        <w:r>
          <w:t>Тема 6. Профориентационная диагностика № 2 «Мои ориентиры» и р</w:t>
        </w:r>
        <w:r>
          <w:t>азбор результатов (1 час)... 23</w:t>
        </w:r>
      </w:hyperlink>
      <w:r>
        <w:t xml:space="preserve"> </w:t>
      </w:r>
      <w:hyperlink w:anchor="bookmark30" w:tooltip="Current Document">
        <w:r>
          <w:t>Тема 7. Профориентационное занятие «Россия промышленная: узнаю достижения страны в сфере</w:t>
        </w:r>
      </w:hyperlink>
      <w:r>
        <w:t xml:space="preserve"> </w:t>
      </w:r>
      <w:hyperlink w:anchor="bookmark30" w:tooltip="Current Document">
        <w:r>
          <w:t>промышленности и производ</w:t>
        </w:r>
        <w:r>
          <w:t>ства» (тяжелая промышленность, добыча и переработка сырья)</w:t>
        </w:r>
      </w:hyperlink>
    </w:p>
    <w:p w:rsidR="00DF34B5" w:rsidRDefault="00701707">
      <w:pPr>
        <w:pStyle w:val="20"/>
        <w:shd w:val="clear" w:color="auto" w:fill="auto"/>
        <w:tabs>
          <w:tab w:val="right" w:leader="dot" w:pos="10173"/>
        </w:tabs>
        <w:spacing w:before="0"/>
      </w:pPr>
      <w:r>
        <w:t xml:space="preserve">(1 час) </w:t>
      </w:r>
      <w:r>
        <w:tab/>
        <w:t xml:space="preserve"> 24</w:t>
      </w:r>
    </w:p>
    <w:p w:rsidR="00DF34B5" w:rsidRDefault="00701707">
      <w:pPr>
        <w:pStyle w:val="20"/>
        <w:shd w:val="clear" w:color="auto" w:fill="auto"/>
        <w:spacing w:before="0"/>
      </w:pPr>
      <w:hyperlink w:anchor="bookmark31" w:tooltip="Current Document">
        <w:r>
          <w:t>Тема 8. Профориентационное занятие «Пробую профессию в сфере промышленности»</w:t>
        </w:r>
      </w:hyperlink>
      <w:r>
        <w:t xml:space="preserve"> </w:t>
      </w:r>
      <w:hyperlink w:anchor="bookmark31" w:tooltip="Current Document">
        <w:r>
          <w:t>(моделирующая онлайн-проба на платформе проекта «Билет в будущее» по профессиям на выбор:</w:t>
        </w:r>
      </w:hyperlink>
    </w:p>
    <w:p w:rsidR="00DF34B5" w:rsidRDefault="00701707">
      <w:pPr>
        <w:pStyle w:val="20"/>
        <w:shd w:val="clear" w:color="auto" w:fill="auto"/>
        <w:tabs>
          <w:tab w:val="left" w:leader="dot" w:pos="9909"/>
        </w:tabs>
        <w:spacing w:before="0"/>
      </w:pPr>
      <w:r>
        <w:t>металлург, специалист по аддитивным технологиям и др.) (1 час)</w:t>
      </w:r>
      <w:r>
        <w:tab/>
        <w:t>24</w:t>
      </w:r>
    </w:p>
    <w:p w:rsidR="00DF34B5" w:rsidRDefault="00701707">
      <w:pPr>
        <w:pStyle w:val="20"/>
        <w:shd w:val="clear" w:color="auto" w:fill="auto"/>
        <w:spacing w:before="0"/>
      </w:pPr>
      <w:hyperlink w:anchor="bookmark33" w:tooltip="Current Document">
        <w:r>
          <w:t>Тема 9. Профориентационное занятие «Россия</w:t>
        </w:r>
        <w:r>
          <w:t xml:space="preserve"> цифровая: узнаю достижения страны в области</w:t>
        </w:r>
      </w:hyperlink>
      <w:r>
        <w:t xml:space="preserve"> </w:t>
      </w:r>
      <w:hyperlink w:anchor="bookmark33" w:tooltip="Current Document">
        <w:r>
          <w:t>цифровых технологий» (информационные технологии, искусственный интеллект, робототехника)</w:t>
        </w:r>
      </w:hyperlink>
    </w:p>
    <w:p w:rsidR="00DF34B5" w:rsidRDefault="00701707">
      <w:pPr>
        <w:pStyle w:val="20"/>
        <w:shd w:val="clear" w:color="auto" w:fill="auto"/>
        <w:tabs>
          <w:tab w:val="right" w:leader="dot" w:pos="10173"/>
        </w:tabs>
        <w:spacing w:before="0"/>
      </w:pPr>
      <w:r>
        <w:t xml:space="preserve">(1 час) </w:t>
      </w:r>
      <w:r>
        <w:tab/>
        <w:t xml:space="preserve"> 25</w:t>
      </w:r>
    </w:p>
    <w:p w:rsidR="00DF34B5" w:rsidRDefault="00701707">
      <w:pPr>
        <w:pStyle w:val="20"/>
        <w:shd w:val="clear" w:color="auto" w:fill="auto"/>
        <w:spacing w:before="0"/>
      </w:pPr>
      <w:hyperlink w:anchor="bookmark34" w:tooltip="Current Document">
        <w:r>
          <w:t>Тема 10. Профориентационное занятие «Пробую профессию в области цифровых технологий»</w:t>
        </w:r>
      </w:hyperlink>
      <w:r>
        <w:t xml:space="preserve"> </w:t>
      </w:r>
      <w:hyperlink w:anchor="bookmark34" w:tooltip="Current Document">
        <w:r>
          <w:t>(моделирующая онлайн-проба на платформе проекта «Билет в будущее» по профессиям на выбор:</w:t>
        </w:r>
      </w:hyperlink>
    </w:p>
    <w:p w:rsidR="00DF34B5" w:rsidRDefault="00701707">
      <w:pPr>
        <w:pStyle w:val="20"/>
        <w:shd w:val="clear" w:color="auto" w:fill="auto"/>
        <w:tabs>
          <w:tab w:val="center" w:pos="4166"/>
          <w:tab w:val="right" w:leader="dot" w:pos="10173"/>
        </w:tabs>
        <w:spacing w:before="0"/>
      </w:pPr>
      <w:r>
        <w:t>программист, робототехник</w:t>
      </w:r>
      <w:r>
        <w:t xml:space="preserve"> и др.) (1</w:t>
      </w:r>
      <w:r>
        <w:tab/>
        <w:t>час)</w:t>
      </w:r>
      <w:r>
        <w:tab/>
        <w:t>25</w:t>
      </w:r>
    </w:p>
    <w:p w:rsidR="00DF34B5" w:rsidRDefault="00701707">
      <w:pPr>
        <w:pStyle w:val="20"/>
        <w:shd w:val="clear" w:color="auto" w:fill="auto"/>
        <w:spacing w:before="0"/>
      </w:pPr>
      <w:hyperlink w:anchor="bookmark35" w:tooltip="Current Document">
        <w:r>
          <w:t>Тема 11. Профориентационное занятие «Россия в деле» (часть 2) (на выбор: медицина,</w:t>
        </w:r>
      </w:hyperlink>
    </w:p>
    <w:p w:rsidR="00DF34B5" w:rsidRDefault="00701707">
      <w:pPr>
        <w:pStyle w:val="20"/>
        <w:shd w:val="clear" w:color="auto" w:fill="auto"/>
        <w:tabs>
          <w:tab w:val="right" w:leader="dot" w:pos="10173"/>
        </w:tabs>
        <w:spacing w:before="0"/>
      </w:pPr>
      <w:r>
        <w:t>реабилитация, генетика) (1 час)</w:t>
      </w:r>
      <w:r>
        <w:tab/>
        <w:t>26</w:t>
      </w:r>
    </w:p>
    <w:p w:rsidR="00DF34B5" w:rsidRDefault="00701707">
      <w:pPr>
        <w:pStyle w:val="20"/>
        <w:shd w:val="clear" w:color="auto" w:fill="auto"/>
        <w:tabs>
          <w:tab w:val="left" w:leader="dot" w:pos="9909"/>
        </w:tabs>
        <w:spacing w:before="0"/>
      </w:pPr>
      <w:hyperlink w:anchor="bookmark23" w:tooltip="Current Document">
        <w:r>
          <w:t xml:space="preserve">Тема 11. </w:t>
        </w:r>
        <w:r>
          <w:t>Профориентационная диагностика № 3 «Мои таланты» и разбор результатов (1 час)</w:t>
        </w:r>
        <w:r>
          <w:tab/>
          <w:t>26</w:t>
        </w:r>
      </w:hyperlink>
    </w:p>
    <w:p w:rsidR="00DF34B5" w:rsidRDefault="00701707">
      <w:pPr>
        <w:pStyle w:val="20"/>
        <w:shd w:val="clear" w:color="auto" w:fill="auto"/>
        <w:spacing w:before="0"/>
      </w:pPr>
      <w:hyperlink w:anchor="bookmark41" w:tooltip="Current Document">
        <w:r>
          <w:t>Тема 12. Профориентационное занятие «Россия инженерная: узнаю достижения страны в области</w:t>
        </w:r>
      </w:hyperlink>
    </w:p>
    <w:p w:rsidR="00DF34B5" w:rsidRDefault="00701707">
      <w:pPr>
        <w:pStyle w:val="20"/>
        <w:shd w:val="clear" w:color="auto" w:fill="auto"/>
        <w:tabs>
          <w:tab w:val="left" w:leader="dot" w:pos="9909"/>
        </w:tabs>
        <w:spacing w:before="0"/>
      </w:pPr>
      <w:r>
        <w:t>инженерного дела» (машинострое</w:t>
      </w:r>
      <w:r>
        <w:t>ние, транспорт, строительство) (1 час)</w:t>
      </w:r>
      <w:r>
        <w:tab/>
        <w:t>27</w:t>
      </w:r>
    </w:p>
    <w:p w:rsidR="00DF34B5" w:rsidRDefault="00701707">
      <w:pPr>
        <w:pStyle w:val="20"/>
        <w:shd w:val="clear" w:color="auto" w:fill="auto"/>
        <w:spacing w:before="0"/>
      </w:pPr>
      <w:hyperlink w:anchor="bookmark42" w:tooltip="Current Document">
        <w:r>
          <w:t>Тема 13. Профориентационное занятие «Пробую профессию в инженерной сфере» (моделирующая</w:t>
        </w:r>
      </w:hyperlink>
      <w:r>
        <w:t xml:space="preserve"> </w:t>
      </w:r>
      <w:hyperlink w:anchor="bookmark42" w:tooltip="Current Document">
        <w:r>
          <w:t xml:space="preserve">онлайн-проба на </w:t>
        </w:r>
        <w:r>
          <w:t>платформе проекта «Билет в будущее» по профессиям на выбор: инженер-</w:t>
        </w:r>
      </w:hyperlink>
    </w:p>
    <w:p w:rsidR="00DF34B5" w:rsidRDefault="00701707">
      <w:pPr>
        <w:pStyle w:val="20"/>
        <w:shd w:val="clear" w:color="auto" w:fill="auto"/>
        <w:tabs>
          <w:tab w:val="center" w:pos="4166"/>
          <w:tab w:val="right" w:leader="dot" w:pos="10173"/>
        </w:tabs>
        <w:spacing w:before="0"/>
      </w:pPr>
      <w:r>
        <w:t>конструктор, электромонтер и др.) (1</w:t>
      </w:r>
      <w:r>
        <w:tab/>
        <w:t>час)</w:t>
      </w:r>
      <w:r>
        <w:tab/>
        <w:t>27</w:t>
      </w:r>
    </w:p>
    <w:p w:rsidR="00DF34B5" w:rsidRDefault="00701707">
      <w:pPr>
        <w:pStyle w:val="20"/>
        <w:shd w:val="clear" w:color="auto" w:fill="auto"/>
        <w:spacing w:before="0"/>
      </w:pPr>
      <w:hyperlink w:anchor="bookmark43" w:tooltip="Current Document">
        <w:r>
          <w:t>Тема 14. Профориентационное занятие «Государственное управление и общественная</w:t>
        </w:r>
      </w:hyperlink>
      <w:r>
        <w:t xml:space="preserve"> </w:t>
      </w:r>
      <w:hyperlink w:anchor="bookmark43" w:tooltip="Current Document">
        <w:r>
          <w:t>безопасность» (федеральная государственная, военная и правоохранительная службы, особенности</w:t>
        </w:r>
      </w:hyperlink>
    </w:p>
    <w:p w:rsidR="00DF34B5" w:rsidRDefault="00701707">
      <w:pPr>
        <w:pStyle w:val="20"/>
        <w:shd w:val="clear" w:color="auto" w:fill="auto"/>
        <w:tabs>
          <w:tab w:val="left" w:leader="dot" w:pos="9909"/>
        </w:tabs>
        <w:spacing w:before="0"/>
      </w:pPr>
      <w:r>
        <w:t>работы и профессии в этих службах) (1 час)</w:t>
      </w:r>
      <w:r>
        <w:tab/>
        <w:t>28</w:t>
      </w:r>
    </w:p>
    <w:p w:rsidR="00DF34B5" w:rsidRDefault="00701707">
      <w:pPr>
        <w:pStyle w:val="20"/>
        <w:shd w:val="clear" w:color="auto" w:fill="auto"/>
        <w:spacing w:before="0"/>
      </w:pPr>
      <w:hyperlink w:anchor="bookmark44" w:tooltip="Current Document">
        <w:r>
          <w:t xml:space="preserve">Тема 15. </w:t>
        </w:r>
        <w:r>
          <w:t>Профориентационное занятие «Пробую профессию в сфере управления и безопасности»</w:t>
        </w:r>
      </w:hyperlink>
      <w:r>
        <w:t xml:space="preserve"> </w:t>
      </w:r>
      <w:hyperlink w:anchor="bookmark44" w:tooltip="Current Document">
        <w:r>
          <w:t>(моделирующая онлайн-проба на платформе проекта «Билет в будущее» по профессиям на выбор:</w:t>
        </w:r>
      </w:hyperlink>
    </w:p>
    <w:p w:rsidR="00DF34B5" w:rsidRDefault="00701707">
      <w:pPr>
        <w:pStyle w:val="20"/>
        <w:shd w:val="clear" w:color="auto" w:fill="auto"/>
        <w:tabs>
          <w:tab w:val="left" w:leader="dot" w:pos="9909"/>
        </w:tabs>
        <w:spacing w:before="0"/>
      </w:pPr>
      <w:r>
        <w:t>специалист по кибербезопасности</w:t>
      </w:r>
      <w:r>
        <w:t>, юрист и др.) (1 час)</w:t>
      </w:r>
      <w:r>
        <w:tab/>
        <w:t>29</w:t>
      </w:r>
    </w:p>
    <w:p w:rsidR="00DF34B5" w:rsidRDefault="00701707">
      <w:pPr>
        <w:pStyle w:val="20"/>
        <w:shd w:val="clear" w:color="auto" w:fill="auto"/>
        <w:tabs>
          <w:tab w:val="left" w:leader="dot" w:pos="9909"/>
        </w:tabs>
        <w:spacing w:before="0"/>
      </w:pPr>
      <w:hyperlink w:anchor="bookmark46" w:tooltip="Current Document">
        <w:r>
          <w:t>Тема 16. Профориентационное занятие-рефлексия «Моё будущее - моя страна» (1 час)</w:t>
        </w:r>
        <w:r>
          <w:tab/>
          <w:t>29</w:t>
        </w:r>
      </w:hyperlink>
      <w:r>
        <w:fldChar w:fldCharType="end"/>
      </w:r>
    </w:p>
    <w:p w:rsidR="00DF34B5" w:rsidRDefault="00701707">
      <w:pPr>
        <w:pStyle w:val="40"/>
        <w:shd w:val="clear" w:color="auto" w:fill="auto"/>
        <w:tabs>
          <w:tab w:val="left" w:pos="7531"/>
        </w:tabs>
      </w:pPr>
      <w:hyperlink w:anchor="bookmark47" w:tooltip="Current Document">
        <w:r>
          <w:t>Тема 17. Профориентационное занят</w:t>
        </w:r>
        <w:r>
          <w:t>ие «Россия плодородная:</w:t>
        </w:r>
        <w:r>
          <w:tab/>
          <w:t>узнаю о достижениях</w:t>
        </w:r>
      </w:hyperlink>
    </w:p>
    <w:p w:rsidR="00DF34B5" w:rsidRDefault="00701707">
      <w:pPr>
        <w:pStyle w:val="20"/>
        <w:shd w:val="clear" w:color="auto" w:fill="auto"/>
        <w:tabs>
          <w:tab w:val="left" w:leader="dot" w:pos="9876"/>
        </w:tabs>
        <w:spacing w:before="0"/>
      </w:pPr>
      <w:r>
        <w:fldChar w:fldCharType="begin"/>
      </w:r>
      <w:r>
        <w:instrText xml:space="preserve"> TOC \o "1-5" \h \z </w:instrText>
      </w:r>
      <w:r>
        <w:fldChar w:fldCharType="separate"/>
      </w:r>
      <w:r>
        <w:t>агропромышленного комплекса страны» (агропромышленный комплекс) (1 час)</w:t>
      </w:r>
      <w:r>
        <w:tab/>
        <w:t>30</w:t>
      </w:r>
    </w:p>
    <w:p w:rsidR="00DF34B5" w:rsidRDefault="00701707">
      <w:pPr>
        <w:pStyle w:val="20"/>
        <w:shd w:val="clear" w:color="auto" w:fill="auto"/>
        <w:spacing w:before="0"/>
      </w:pPr>
      <w:hyperlink w:anchor="bookmark48" w:tooltip="Current Document">
        <w:r>
          <w:t>Тема 18. Профориентационное занятие «Пробую профессию в аграрн</w:t>
        </w:r>
        <w:r>
          <w:t>ой сфере» (моделирующая</w:t>
        </w:r>
      </w:hyperlink>
      <w:r>
        <w:t xml:space="preserve"> </w:t>
      </w:r>
      <w:hyperlink w:anchor="bookmark48" w:tooltip="Current Document">
        <w:r>
          <w:t>онлайн-проба на платформе проекта «Билет в будущее» по профессиям на выбор: агроном,</w:t>
        </w:r>
      </w:hyperlink>
    </w:p>
    <w:p w:rsidR="00DF34B5" w:rsidRDefault="00701707">
      <w:pPr>
        <w:pStyle w:val="20"/>
        <w:shd w:val="clear" w:color="auto" w:fill="auto"/>
        <w:tabs>
          <w:tab w:val="left" w:leader="dot" w:pos="9876"/>
        </w:tabs>
        <w:spacing w:before="0"/>
      </w:pPr>
      <w:r>
        <w:t>зоотехник и др.) (1 час)</w:t>
      </w:r>
      <w:r>
        <w:tab/>
        <w:t>30</w:t>
      </w:r>
    </w:p>
    <w:p w:rsidR="00DF34B5" w:rsidRDefault="00701707">
      <w:pPr>
        <w:pStyle w:val="20"/>
        <w:shd w:val="clear" w:color="auto" w:fill="auto"/>
        <w:spacing w:before="0"/>
      </w:pPr>
      <w:r>
        <w:t xml:space="preserve">Тема 19. Профориентационное занятие «Россия здоровая: узнаю </w:t>
      </w:r>
      <w:r>
        <w:t>достижения страны в области медицины и здравоохранения» (сфера здравоохранения, фармацевтика и биотехнологии)</w:t>
      </w:r>
    </w:p>
    <w:p w:rsidR="00DF34B5" w:rsidRDefault="00701707">
      <w:pPr>
        <w:pStyle w:val="20"/>
        <w:shd w:val="clear" w:color="auto" w:fill="auto"/>
        <w:tabs>
          <w:tab w:val="right" w:leader="dot" w:pos="10170"/>
        </w:tabs>
        <w:spacing w:before="0"/>
      </w:pPr>
      <w:r>
        <w:t>(1 час)</w:t>
      </w:r>
      <w:r>
        <w:tab/>
        <w:t>31</w:t>
      </w:r>
    </w:p>
    <w:p w:rsidR="00DF34B5" w:rsidRDefault="00701707">
      <w:pPr>
        <w:pStyle w:val="20"/>
        <w:shd w:val="clear" w:color="auto" w:fill="auto"/>
        <w:spacing w:before="0"/>
      </w:pPr>
      <w:hyperlink w:anchor="bookmark50" w:tooltip="Current Document">
        <w:r>
          <w:t>Тема 20. Профориентационное занятие «Пробую профессию в области медицины» (модел</w:t>
        </w:r>
        <w:r>
          <w:t>ирующая</w:t>
        </w:r>
      </w:hyperlink>
      <w:r>
        <w:t xml:space="preserve"> </w:t>
      </w:r>
      <w:hyperlink w:anchor="bookmark50" w:tooltip="Current Document">
        <w:r>
          <w:t>онлайн-проба на платформе проекта «Билет в будущее» по профессиям на выбор: врач</w:t>
        </w:r>
      </w:hyperlink>
    </w:p>
    <w:p w:rsidR="00DF34B5" w:rsidRDefault="00701707">
      <w:pPr>
        <w:pStyle w:val="20"/>
        <w:shd w:val="clear" w:color="auto" w:fill="auto"/>
        <w:tabs>
          <w:tab w:val="right" w:leader="dot" w:pos="10170"/>
        </w:tabs>
        <w:spacing w:before="0"/>
      </w:pPr>
      <w:r>
        <w:t>телемедицины, биотехнолог и др.) (1 час)</w:t>
      </w:r>
      <w:r>
        <w:tab/>
        <w:t>31</w:t>
      </w:r>
    </w:p>
    <w:p w:rsidR="00DF34B5" w:rsidRDefault="00701707">
      <w:pPr>
        <w:pStyle w:val="20"/>
        <w:shd w:val="clear" w:color="auto" w:fill="auto"/>
        <w:spacing w:before="0"/>
      </w:pPr>
      <w:hyperlink w:anchor="bookmark51" w:tooltip="Current Document">
        <w:r>
          <w:t>Тема 21. Проф</w:t>
        </w:r>
        <w:r>
          <w:t>ориентационное занятие «Россия добрая: узнаю о профессиях на благо общества»</w:t>
        </w:r>
      </w:hyperlink>
    </w:p>
    <w:p w:rsidR="00DF34B5" w:rsidRDefault="00701707">
      <w:pPr>
        <w:pStyle w:val="20"/>
        <w:shd w:val="clear" w:color="auto" w:fill="auto"/>
        <w:tabs>
          <w:tab w:val="left" w:leader="dot" w:pos="9876"/>
        </w:tabs>
        <w:spacing w:before="0"/>
      </w:pPr>
      <w:r>
        <w:t>(сфера социального развития, туризма и гостеприимства) (1 час)</w:t>
      </w:r>
      <w:r>
        <w:tab/>
        <w:t>32</w:t>
      </w:r>
    </w:p>
    <w:p w:rsidR="00DF34B5" w:rsidRDefault="00701707">
      <w:pPr>
        <w:pStyle w:val="20"/>
        <w:shd w:val="clear" w:color="auto" w:fill="auto"/>
        <w:spacing w:before="0"/>
      </w:pPr>
      <w:hyperlink w:anchor="bookmark53" w:tooltip="Current Document">
        <w:r>
          <w:t>Тема 22. Профориентационное занятие «Пробую профессию на б</w:t>
        </w:r>
        <w:r>
          <w:t>лаго общества» (моделирующая</w:t>
        </w:r>
      </w:hyperlink>
      <w:r>
        <w:t xml:space="preserve"> </w:t>
      </w:r>
      <w:hyperlink w:anchor="bookmark53" w:tooltip="Current Document">
        <w:r>
          <w:t>онлайн-проба на платформе проекта «Билет в будущее» по профессиям на выбор: менеджер по</w:t>
        </w:r>
      </w:hyperlink>
    </w:p>
    <w:p w:rsidR="00DF34B5" w:rsidRDefault="00701707">
      <w:pPr>
        <w:pStyle w:val="20"/>
        <w:shd w:val="clear" w:color="auto" w:fill="auto"/>
        <w:tabs>
          <w:tab w:val="left" w:leader="dot" w:pos="9876"/>
        </w:tabs>
        <w:spacing w:before="0"/>
      </w:pPr>
      <w:r>
        <w:t>туризму, организатор благотворительных мероприятий и др.) (1 час)</w:t>
      </w:r>
      <w:r>
        <w:tab/>
        <w:t>32</w:t>
      </w:r>
    </w:p>
    <w:p w:rsidR="00DF34B5" w:rsidRDefault="00701707">
      <w:pPr>
        <w:pStyle w:val="20"/>
        <w:shd w:val="clear" w:color="auto" w:fill="auto"/>
        <w:spacing w:before="0"/>
      </w:pPr>
      <w:hyperlink w:anchor="bookmark54" w:tooltip="Current Document">
        <w:r>
          <w:t>Тема 23. Профориентационное занятие «Россия креативная: узнаю творческие профессии» (сфера</w:t>
        </w:r>
      </w:hyperlink>
    </w:p>
    <w:p w:rsidR="00DF34B5" w:rsidRDefault="00701707">
      <w:pPr>
        <w:pStyle w:val="20"/>
        <w:shd w:val="clear" w:color="auto" w:fill="auto"/>
        <w:tabs>
          <w:tab w:val="right" w:leader="dot" w:pos="10170"/>
        </w:tabs>
        <w:spacing w:before="0"/>
      </w:pPr>
      <w:r>
        <w:t>культуры и искусства) (1 час)</w:t>
      </w:r>
      <w:r>
        <w:tab/>
        <w:t>33</w:t>
      </w:r>
    </w:p>
    <w:p w:rsidR="00DF34B5" w:rsidRDefault="00701707">
      <w:pPr>
        <w:pStyle w:val="20"/>
        <w:shd w:val="clear" w:color="auto" w:fill="auto"/>
        <w:spacing w:before="0"/>
      </w:pPr>
      <w:hyperlink w:anchor="bookmark56" w:tooltip="Current Document">
        <w:r>
          <w:t xml:space="preserve">Тема 24. Профориентационное занятие </w:t>
        </w:r>
        <w:r>
          <w:t>«Пробую творческую профессию» (моделирующая онлайн-</w:t>
        </w:r>
      </w:hyperlink>
      <w:r>
        <w:t xml:space="preserve"> </w:t>
      </w:r>
      <w:hyperlink w:anchor="bookmark56" w:tooltip="Current Document">
        <w:r>
          <w:t>проба на платформе проекта «Билет в будущее» по профессиям на выбор: дизайнер,</w:t>
        </w:r>
      </w:hyperlink>
    </w:p>
    <w:p w:rsidR="00DF34B5" w:rsidRDefault="00701707">
      <w:pPr>
        <w:pStyle w:val="20"/>
        <w:shd w:val="clear" w:color="auto" w:fill="auto"/>
        <w:tabs>
          <w:tab w:val="right" w:leader="dot" w:pos="10170"/>
        </w:tabs>
        <w:spacing w:before="0"/>
      </w:pPr>
      <w:r>
        <w:t>продюсер и др.) (1 час)</w:t>
      </w:r>
      <w:r>
        <w:tab/>
        <w:t>33</w:t>
      </w:r>
    </w:p>
    <w:p w:rsidR="00DF34B5" w:rsidRDefault="00701707">
      <w:pPr>
        <w:pStyle w:val="20"/>
        <w:shd w:val="clear" w:color="auto" w:fill="auto"/>
        <w:spacing w:before="0"/>
      </w:pPr>
      <w:r>
        <w:t>Тема 25. Профориентационное занятие «Один д</w:t>
      </w:r>
      <w:r>
        <w:t>ень в профессии» (часть 1) (учитель, актер,</w:t>
      </w:r>
    </w:p>
    <w:p w:rsidR="00DF34B5" w:rsidRDefault="00701707">
      <w:pPr>
        <w:pStyle w:val="20"/>
        <w:shd w:val="clear" w:color="auto" w:fill="auto"/>
        <w:tabs>
          <w:tab w:val="right" w:leader="dot" w:pos="10170"/>
        </w:tabs>
        <w:spacing w:before="0"/>
      </w:pPr>
      <w:r>
        <w:t>эколог) (1 час)</w:t>
      </w:r>
      <w:r>
        <w:tab/>
        <w:t>34</w:t>
      </w:r>
    </w:p>
    <w:p w:rsidR="00DF34B5" w:rsidRDefault="00701707">
      <w:pPr>
        <w:pStyle w:val="20"/>
        <w:shd w:val="clear" w:color="auto" w:fill="auto"/>
        <w:spacing w:before="0"/>
      </w:pPr>
      <w:hyperlink w:anchor="bookmark58" w:tooltip="Current Document">
        <w:r>
          <w:t>Тема 26. Профориентационное занятие «Один день в профессии» (часть 2) (пожарный,</w:t>
        </w:r>
      </w:hyperlink>
    </w:p>
    <w:p w:rsidR="00DF34B5" w:rsidRDefault="00701707">
      <w:pPr>
        <w:pStyle w:val="20"/>
        <w:shd w:val="clear" w:color="auto" w:fill="auto"/>
        <w:tabs>
          <w:tab w:val="right" w:leader="dot" w:pos="10170"/>
        </w:tabs>
        <w:spacing w:before="0"/>
      </w:pPr>
      <w:r>
        <w:t>ветеринар, повар) (1 час)</w:t>
      </w:r>
      <w:r>
        <w:tab/>
        <w:t>34</w:t>
      </w:r>
    </w:p>
    <w:p w:rsidR="00DF34B5" w:rsidRDefault="00701707">
      <w:pPr>
        <w:pStyle w:val="20"/>
        <w:shd w:val="clear" w:color="auto" w:fill="auto"/>
        <w:tabs>
          <w:tab w:val="left" w:leader="dot" w:pos="9876"/>
        </w:tabs>
        <w:spacing w:before="0"/>
      </w:pPr>
      <w:hyperlink w:anchor="bookmark61" w:tooltip="Current Document">
        <w:r>
          <w:t>Тема 27. Профориентационный сериал проекта «Билет в будущее» (часть 1) (1 час)</w:t>
        </w:r>
        <w:r>
          <w:tab/>
          <w:t>34</w:t>
        </w:r>
      </w:hyperlink>
    </w:p>
    <w:p w:rsidR="00DF34B5" w:rsidRDefault="00701707">
      <w:pPr>
        <w:pStyle w:val="20"/>
        <w:shd w:val="clear" w:color="auto" w:fill="auto"/>
        <w:tabs>
          <w:tab w:val="left" w:leader="dot" w:pos="9876"/>
        </w:tabs>
        <w:spacing w:before="0"/>
      </w:pPr>
      <w:hyperlink w:anchor="bookmark63" w:tooltip="Current Document">
        <w:r>
          <w:t>Тема 28. Профориентационный сериал проекта «Билет в будущее» (часть 2) (1 час)</w:t>
        </w:r>
        <w:r>
          <w:tab/>
          <w:t>35</w:t>
        </w:r>
      </w:hyperlink>
    </w:p>
    <w:p w:rsidR="00DF34B5" w:rsidRDefault="00701707">
      <w:pPr>
        <w:pStyle w:val="20"/>
        <w:shd w:val="clear" w:color="auto" w:fill="auto"/>
        <w:spacing w:before="0"/>
      </w:pPr>
      <w:hyperlink w:anchor="bookmark64" w:tooltip="Current Document">
        <w:r>
          <w:t>Тема 29. Профориентационное занятие «Пробую профессию в инженерной сфере» (моделирующая</w:t>
        </w:r>
      </w:hyperlink>
    </w:p>
    <w:p w:rsidR="00DF34B5" w:rsidRDefault="00701707">
      <w:pPr>
        <w:pStyle w:val="20"/>
        <w:shd w:val="clear" w:color="auto" w:fill="auto"/>
        <w:tabs>
          <w:tab w:val="left" w:leader="dot" w:pos="9876"/>
        </w:tabs>
        <w:spacing w:before="0"/>
      </w:pPr>
      <w:r>
        <w:t>онлайн-проба на платформе проекта «Билет в будущее») (1 час)</w:t>
      </w:r>
      <w:r>
        <w:tab/>
        <w:t>36</w:t>
      </w:r>
    </w:p>
    <w:p w:rsidR="00DF34B5" w:rsidRDefault="00701707">
      <w:pPr>
        <w:pStyle w:val="20"/>
        <w:shd w:val="clear" w:color="auto" w:fill="auto"/>
        <w:spacing w:before="0"/>
      </w:pPr>
      <w:hyperlink w:anchor="bookmark65" w:tooltip="Current Document">
        <w:r>
          <w:t>Тема</w:t>
        </w:r>
        <w:r>
          <w:t xml:space="preserve"> 30. Профориентационное занятие «Пробую профессию в цифровой сфере» (моделирующая</w:t>
        </w:r>
      </w:hyperlink>
    </w:p>
    <w:p w:rsidR="00DF34B5" w:rsidRDefault="00701707">
      <w:pPr>
        <w:pStyle w:val="20"/>
        <w:shd w:val="clear" w:color="auto" w:fill="auto"/>
        <w:tabs>
          <w:tab w:val="left" w:leader="dot" w:pos="9876"/>
        </w:tabs>
        <w:spacing w:before="0"/>
      </w:pPr>
      <w:r>
        <w:t>онлайн-проба на платформе проекта «Билет в будущее») (1 час)</w:t>
      </w:r>
      <w:r>
        <w:tab/>
        <w:t>36</w:t>
      </w:r>
    </w:p>
    <w:p w:rsidR="00DF34B5" w:rsidRDefault="00701707">
      <w:pPr>
        <w:pStyle w:val="20"/>
        <w:shd w:val="clear" w:color="auto" w:fill="auto"/>
        <w:spacing w:before="0"/>
      </w:pPr>
      <w:hyperlink w:anchor="bookmark66" w:tooltip="Current Document">
        <w:r>
          <w:t>Тема 31. Профориентационное занятие «Пробую профессию в</w:t>
        </w:r>
        <w:r>
          <w:t xml:space="preserve"> сфере промышленности»</w:t>
        </w:r>
      </w:hyperlink>
    </w:p>
    <w:p w:rsidR="00DF34B5" w:rsidRDefault="00701707">
      <w:pPr>
        <w:pStyle w:val="20"/>
        <w:shd w:val="clear" w:color="auto" w:fill="auto"/>
        <w:tabs>
          <w:tab w:val="left" w:leader="dot" w:pos="9876"/>
        </w:tabs>
        <w:spacing w:before="0"/>
      </w:pPr>
      <w:r>
        <w:t>(моделирующая онлайн-проба на платформе проекта «Билет в будущее») (1 час)</w:t>
      </w:r>
      <w:r>
        <w:tab/>
        <w:t>37</w:t>
      </w:r>
    </w:p>
    <w:p w:rsidR="00DF34B5" w:rsidRDefault="00701707">
      <w:pPr>
        <w:pStyle w:val="20"/>
        <w:shd w:val="clear" w:color="auto" w:fill="auto"/>
        <w:spacing w:before="0"/>
      </w:pPr>
      <w:hyperlink w:anchor="bookmark67" w:tooltip="Current Document">
        <w:r>
          <w:t>Тема 32. Профориентационное занятие «Пробую профессию в сфере медицины» (моделирующая</w:t>
        </w:r>
      </w:hyperlink>
    </w:p>
    <w:p w:rsidR="00DF34B5" w:rsidRDefault="00701707">
      <w:pPr>
        <w:pStyle w:val="20"/>
        <w:shd w:val="clear" w:color="auto" w:fill="auto"/>
        <w:tabs>
          <w:tab w:val="left" w:leader="dot" w:pos="9876"/>
        </w:tabs>
        <w:spacing w:before="0"/>
      </w:pPr>
      <w:r>
        <w:t xml:space="preserve">онлайн-проба </w:t>
      </w:r>
      <w:r>
        <w:t>на платформе проекта «Билет в будущее») (1 час)</w:t>
      </w:r>
      <w:r>
        <w:tab/>
        <w:t>37</w:t>
      </w:r>
    </w:p>
    <w:p w:rsidR="00DF34B5" w:rsidRDefault="00701707">
      <w:pPr>
        <w:pStyle w:val="20"/>
        <w:shd w:val="clear" w:color="auto" w:fill="auto"/>
        <w:spacing w:before="0"/>
      </w:pPr>
      <w:hyperlink w:anchor="bookmark68" w:tooltip="Current Document">
        <w:r>
          <w:t>Тема 33. Профориентационное занятие «Пробую профессию в креативной сфере» (моделирующая</w:t>
        </w:r>
      </w:hyperlink>
    </w:p>
    <w:p w:rsidR="00DF34B5" w:rsidRDefault="00701707">
      <w:pPr>
        <w:pStyle w:val="20"/>
        <w:shd w:val="clear" w:color="auto" w:fill="auto"/>
        <w:tabs>
          <w:tab w:val="left" w:leader="dot" w:pos="9876"/>
        </w:tabs>
        <w:spacing w:before="0"/>
      </w:pPr>
      <w:r>
        <w:t>онлайн-проба на платформе проекта «Билет в будущее») (1 час)</w:t>
      </w:r>
      <w:r>
        <w:tab/>
        <w:t>3</w:t>
      </w:r>
      <w:r>
        <w:t>8</w:t>
      </w:r>
    </w:p>
    <w:p w:rsidR="00DF34B5" w:rsidRDefault="00701707">
      <w:pPr>
        <w:pStyle w:val="20"/>
        <w:shd w:val="clear" w:color="auto" w:fill="auto"/>
        <w:tabs>
          <w:tab w:val="left" w:leader="dot" w:pos="9876"/>
        </w:tabs>
        <w:spacing w:before="0"/>
      </w:pPr>
      <w:hyperlink w:anchor="bookmark70" w:tooltip="Current Document">
        <w:r>
          <w:t>Тема 34. Профориентационное занятие «Моё будущее - Моя страна» (1 час)</w:t>
        </w:r>
        <w:r>
          <w:tab/>
          <w:t>38</w:t>
        </w:r>
      </w:hyperlink>
    </w:p>
    <w:p w:rsidR="00DF34B5" w:rsidRDefault="00701707">
      <w:pPr>
        <w:pStyle w:val="20"/>
        <w:numPr>
          <w:ilvl w:val="0"/>
          <w:numId w:val="1"/>
        </w:numPr>
        <w:shd w:val="clear" w:color="auto" w:fill="auto"/>
        <w:tabs>
          <w:tab w:val="left" w:pos="349"/>
          <w:tab w:val="left" w:leader="dot" w:pos="9876"/>
        </w:tabs>
        <w:spacing w:before="0"/>
      </w:pPr>
      <w:hyperlink w:anchor="bookmark72" w:tooltip="Current Document">
        <w:r>
          <w:t>Тематическое планирование</w:t>
        </w:r>
        <w:r>
          <w:tab/>
          <w:t>39</w:t>
        </w:r>
      </w:hyperlink>
    </w:p>
    <w:p w:rsidR="00DF34B5" w:rsidRDefault="00701707">
      <w:pPr>
        <w:pStyle w:val="20"/>
        <w:shd w:val="clear" w:color="auto" w:fill="auto"/>
        <w:tabs>
          <w:tab w:val="left" w:leader="dot" w:pos="9876"/>
        </w:tabs>
        <w:spacing w:before="0"/>
      </w:pPr>
      <w:r>
        <w:t xml:space="preserve">Приложение 1 - Методические рекомендации </w:t>
      </w:r>
      <w:r>
        <w:t>по разработке регионального компонента</w:t>
      </w:r>
      <w:r>
        <w:tab/>
        <w:t>96</w:t>
      </w:r>
    </w:p>
    <w:p w:rsidR="00DF34B5" w:rsidRDefault="00701707">
      <w:pPr>
        <w:pStyle w:val="20"/>
        <w:shd w:val="clear" w:color="auto" w:fill="auto"/>
        <w:tabs>
          <w:tab w:val="right" w:leader="dot" w:pos="10170"/>
        </w:tabs>
        <w:spacing w:before="0"/>
        <w:sectPr w:rsidR="00DF34B5">
          <w:footerReference w:type="default" r:id="rId8"/>
          <w:pgSz w:w="11900" w:h="16840"/>
          <w:pgMar w:top="1149" w:right="375" w:bottom="1251" w:left="1166" w:header="0" w:footer="3" w:gutter="0"/>
          <w:cols w:space="720"/>
          <w:noEndnote/>
          <w:titlePg/>
          <w:docGrid w:linePitch="360"/>
        </w:sectPr>
      </w:pPr>
      <w:r>
        <w:t xml:space="preserve">Приложение 2 - Шаблон календарно-тематического плана занятий регионального компонента с </w:t>
      </w:r>
      <w:r>
        <w:t>примером заполнения</w:t>
      </w:r>
      <w:r>
        <w:tab/>
        <w:t>105</w:t>
      </w:r>
      <w:r>
        <w:fldChar w:fldCharType="end"/>
      </w:r>
    </w:p>
    <w:p w:rsidR="00DF34B5" w:rsidRDefault="00701707">
      <w:pPr>
        <w:pStyle w:val="22"/>
        <w:keepNext/>
        <w:keepLines/>
        <w:numPr>
          <w:ilvl w:val="0"/>
          <w:numId w:val="2"/>
        </w:numPr>
        <w:shd w:val="clear" w:color="auto" w:fill="auto"/>
        <w:tabs>
          <w:tab w:val="left" w:pos="1137"/>
        </w:tabs>
        <w:spacing w:after="626"/>
      </w:pPr>
      <w:bookmarkStart w:id="1" w:name="bookmark0"/>
      <w:bookmarkStart w:id="2" w:name="bookmark1"/>
      <w:r>
        <w:lastRenderedPageBreak/>
        <w:t>Пояснительная записка</w:t>
      </w:r>
      <w:bookmarkEnd w:id="1"/>
      <w:bookmarkEnd w:id="2"/>
    </w:p>
    <w:p w:rsidR="00DF34B5" w:rsidRDefault="00701707">
      <w:pPr>
        <w:pStyle w:val="24"/>
        <w:shd w:val="clear" w:color="auto" w:fill="auto"/>
        <w:spacing w:before="0"/>
        <w:ind w:firstLine="740"/>
      </w:pPr>
      <w:r>
        <w:t>Примерная рабочая программа курса внеурочной деятельности «Билет в будущее» (также именуемый «Россия - мои горизонты», далее - Программа) составлена на основе:</w:t>
      </w:r>
    </w:p>
    <w:p w:rsidR="00DF34B5" w:rsidRDefault="00701707">
      <w:pPr>
        <w:pStyle w:val="24"/>
        <w:numPr>
          <w:ilvl w:val="0"/>
          <w:numId w:val="3"/>
        </w:numPr>
        <w:shd w:val="clear" w:color="auto" w:fill="auto"/>
        <w:tabs>
          <w:tab w:val="left" w:pos="1137"/>
        </w:tabs>
        <w:spacing w:before="0"/>
        <w:ind w:firstLine="740"/>
      </w:pPr>
      <w:r>
        <w:t>Федерального закона от 29 декабря 2012 г. № 273</w:t>
      </w:r>
      <w:r>
        <w:t>-ФЗ «Об образовании в Российской" Федерации»,</w:t>
      </w:r>
    </w:p>
    <w:p w:rsidR="00DF34B5" w:rsidRDefault="00701707">
      <w:pPr>
        <w:pStyle w:val="24"/>
        <w:numPr>
          <w:ilvl w:val="0"/>
          <w:numId w:val="3"/>
        </w:numPr>
        <w:shd w:val="clear" w:color="auto" w:fill="auto"/>
        <w:tabs>
          <w:tab w:val="left" w:pos="1137"/>
        </w:tabs>
        <w:spacing w:before="0"/>
        <w:ind w:firstLine="740"/>
      </w:pPr>
      <w:r>
        <w:t xml:space="preserve">Федерального закона от 24 июля 1998 г. </w:t>
      </w:r>
      <w:r>
        <w:rPr>
          <w:rStyle w:val="2Candara"/>
        </w:rPr>
        <w:t>№2</w:t>
      </w:r>
      <w:r>
        <w:t xml:space="preserve"> 124-ФЗ «Об основных гарантиях прав ребенка в Российской Федерации»,</w:t>
      </w:r>
    </w:p>
    <w:p w:rsidR="00DF34B5" w:rsidRDefault="00701707">
      <w:pPr>
        <w:pStyle w:val="24"/>
        <w:numPr>
          <w:ilvl w:val="0"/>
          <w:numId w:val="3"/>
        </w:numPr>
        <w:shd w:val="clear" w:color="auto" w:fill="auto"/>
        <w:tabs>
          <w:tab w:val="left" w:pos="1137"/>
        </w:tabs>
        <w:spacing w:before="0"/>
        <w:ind w:firstLine="740"/>
      </w:pPr>
      <w:r>
        <w:t xml:space="preserve">Федерального государственного образовательного стандарта основного общего образования (далее - ФГОС </w:t>
      </w:r>
      <w:r>
        <w:t>ООО), утвержденного Приказом Министерства просвещения Российской Федерации от 31 мая 2021 г. № 287,</w:t>
      </w:r>
    </w:p>
    <w:p w:rsidR="00DF34B5" w:rsidRDefault="00701707">
      <w:pPr>
        <w:pStyle w:val="24"/>
        <w:numPr>
          <w:ilvl w:val="0"/>
          <w:numId w:val="3"/>
        </w:numPr>
        <w:shd w:val="clear" w:color="auto" w:fill="auto"/>
        <w:tabs>
          <w:tab w:val="left" w:pos="1137"/>
        </w:tabs>
        <w:spacing w:before="0"/>
        <w:ind w:firstLine="740"/>
      </w:pPr>
      <w: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w:t>
      </w:r>
      <w:r>
        <w:t>ауки Российской Федерации от 17 мая 2012 г. № 413,</w:t>
      </w:r>
    </w:p>
    <w:p w:rsidR="00DF34B5" w:rsidRDefault="00701707">
      <w:pPr>
        <w:pStyle w:val="24"/>
        <w:numPr>
          <w:ilvl w:val="0"/>
          <w:numId w:val="3"/>
        </w:numPr>
        <w:shd w:val="clear" w:color="auto" w:fill="auto"/>
        <w:tabs>
          <w:tab w:val="left" w:pos="1137"/>
        </w:tabs>
        <w:spacing w:before="0"/>
        <w:ind w:firstLine="740"/>
      </w:pPr>
      <w: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DF34B5" w:rsidRDefault="00701707">
      <w:pPr>
        <w:pStyle w:val="24"/>
        <w:numPr>
          <w:ilvl w:val="0"/>
          <w:numId w:val="3"/>
        </w:numPr>
        <w:shd w:val="clear" w:color="auto" w:fill="auto"/>
        <w:tabs>
          <w:tab w:val="left" w:pos="1137"/>
        </w:tabs>
        <w:spacing w:before="0"/>
        <w:ind w:firstLine="740"/>
      </w:pPr>
      <w:r>
        <w:t>Федеральной образовательно</w:t>
      </w:r>
      <w:r>
        <w:t>й программы среднего общего образования (далее - ФОП СОО), утвержденной приказом Министерства просвещения Российской Федерации от 18 мая 2023 г. № 371,</w:t>
      </w:r>
    </w:p>
    <w:p w:rsidR="00DF34B5" w:rsidRDefault="00701707">
      <w:pPr>
        <w:pStyle w:val="24"/>
        <w:numPr>
          <w:ilvl w:val="0"/>
          <w:numId w:val="3"/>
        </w:numPr>
        <w:shd w:val="clear" w:color="auto" w:fill="auto"/>
        <w:tabs>
          <w:tab w:val="left" w:pos="1137"/>
        </w:tabs>
        <w:spacing w:before="0"/>
        <w:ind w:firstLine="740"/>
      </w:pPr>
      <w:r>
        <w:t>Методических рекомендаций по реализации проекта «Билет в будущее» по профессиональной ориентации обучающ</w:t>
      </w:r>
      <w:r>
        <w:t>ихся 6 -11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DF34B5" w:rsidRDefault="00701707">
      <w:pPr>
        <w:pStyle w:val="24"/>
        <w:numPr>
          <w:ilvl w:val="0"/>
          <w:numId w:val="3"/>
        </w:numPr>
        <w:shd w:val="clear" w:color="auto" w:fill="auto"/>
        <w:tabs>
          <w:tab w:val="left" w:pos="1137"/>
        </w:tabs>
        <w:spacing w:before="0"/>
        <w:ind w:firstLine="740"/>
      </w:pPr>
      <w:r>
        <w:t xml:space="preserve">Методических </w:t>
      </w:r>
      <w:r>
        <w:t>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w:t>
      </w:r>
      <w:r>
        <w:t>юня 2023 г. № АБ-2324/05).</w:t>
      </w:r>
    </w:p>
    <w:p w:rsidR="00DF34B5" w:rsidRDefault="00701707">
      <w:pPr>
        <w:pStyle w:val="24"/>
        <w:shd w:val="clear" w:color="auto" w:fill="auto"/>
        <w:spacing w:before="0"/>
        <w:ind w:firstLine="740"/>
      </w:pPr>
      <w:r>
        <w:lastRenderedPageBreak/>
        <w:t>В Стратегии развития воспитания в Российской Федерации на период до 2025 года</w:t>
      </w:r>
      <w:r>
        <w:rPr>
          <w:vertAlign w:val="superscript"/>
        </w:rPr>
        <w:footnoteReference w:id="1"/>
      </w:r>
      <w: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w:t>
      </w:r>
      <w:r>
        <w:t>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DF34B5" w:rsidRDefault="00701707">
      <w:pPr>
        <w:pStyle w:val="24"/>
        <w:shd w:val="clear" w:color="auto" w:fill="auto"/>
        <w:spacing w:before="0"/>
        <w:ind w:firstLine="740"/>
      </w:pPr>
      <w:r>
        <w:t xml:space="preserve">Настоящая Программа разработана с целью реализации комплексной и систематической </w:t>
      </w:r>
      <w:r>
        <w:t>профориентационной работы для обучающихся 6 -11 классов на основе апробированных материалов Всероссийского проекта «Билет в будущее» (далее - проект).</w:t>
      </w:r>
    </w:p>
    <w:p w:rsidR="00DF34B5" w:rsidRDefault="00701707">
      <w:pPr>
        <w:pStyle w:val="24"/>
        <w:shd w:val="clear" w:color="auto" w:fill="auto"/>
        <w:spacing w:before="0"/>
        <w:ind w:firstLine="740"/>
      </w:pPr>
      <w:r>
        <w:t>В соответствии с письмом Министерства просвещения Российской Федерации от 05 июля 2022 г. № ТВ-1290/03 «О</w:t>
      </w:r>
      <w:r>
        <w:t xml:space="preserve"> направлении методических рекомендаций»</w:t>
      </w:r>
      <w:r>
        <w:rPr>
          <w:vertAlign w:val="superscript"/>
        </w:rPr>
        <w:footnoteReference w:id="2"/>
      </w:r>
      <w:r>
        <w:rPr>
          <w:vertAlign w:val="superscript"/>
        </w:rPr>
        <w:t xml:space="preserve"> </w:t>
      </w:r>
      <w:r>
        <w:t>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w:t>
      </w:r>
      <w:r>
        <w:t>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F34B5" w:rsidRDefault="00701707">
      <w:pPr>
        <w:pStyle w:val="24"/>
        <w:shd w:val="clear" w:color="auto" w:fill="auto"/>
        <w:spacing w:before="0"/>
        <w:ind w:firstLine="740"/>
      </w:pPr>
      <w:r>
        <w:t>Основное содержание: популяризация культу</w:t>
      </w:r>
      <w:r>
        <w:t>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w:t>
      </w:r>
      <w:r>
        <w:t>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w:t>
      </w:r>
      <w:r>
        <w:t xml:space="preserve">ы в команде и т.п.); создание условий для познания обучающимся самого себя, своих мотивов, устремлений, склонностей как условий для формирования </w:t>
      </w:r>
      <w:r>
        <w:lastRenderedPageBreak/>
        <w:t>уверенности в себе, способности адекватно оценивать свои силы и возможности.</w:t>
      </w:r>
    </w:p>
    <w:p w:rsidR="00DF34B5" w:rsidRDefault="00701707">
      <w:pPr>
        <w:pStyle w:val="24"/>
        <w:shd w:val="clear" w:color="auto" w:fill="auto"/>
        <w:spacing w:before="0"/>
        <w:ind w:firstLine="740"/>
      </w:pPr>
      <w:r>
        <w:t>На занятия, направленные на удовле</w:t>
      </w:r>
      <w:r>
        <w:t>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DF34B5" w:rsidRDefault="00701707">
      <w:pPr>
        <w:pStyle w:val="24"/>
        <w:shd w:val="clear" w:color="auto" w:fill="auto"/>
        <w:spacing w:before="0"/>
        <w:ind w:firstLine="740"/>
      </w:pPr>
      <w:r>
        <w:t>Содержание Программы учитывает системную модель содействия самоопределению обучающихся общеобразо</w:t>
      </w:r>
      <w:r>
        <w:t>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w:t>
      </w:r>
    </w:p>
    <w:p w:rsidR="00DF34B5" w:rsidRDefault="00701707">
      <w:pPr>
        <w:pStyle w:val="24"/>
        <w:shd w:val="clear" w:color="auto" w:fill="auto"/>
        <w:spacing w:before="0"/>
        <w:ind w:firstLine="740"/>
      </w:pPr>
      <w:r>
        <w:t xml:space="preserve">Программа должна, в том </w:t>
      </w:r>
      <w:r>
        <w:t>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w:t>
      </w:r>
      <w:r>
        <w:t>ой ориентации обучающихся через систему мероприятий, проводимых общеобразовательными организациями.</w:t>
      </w:r>
    </w:p>
    <w:p w:rsidR="00DF34B5" w:rsidRDefault="00701707">
      <w:pPr>
        <w:pStyle w:val="24"/>
        <w:shd w:val="clear" w:color="auto" w:fill="auto"/>
        <w:spacing w:before="0"/>
        <w:ind w:firstLine="740"/>
      </w:pPr>
      <w: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w:t>
      </w:r>
      <w:r>
        <w:t>образовательных потребностей и интересов, самореализации обучающихся.</w:t>
      </w:r>
    </w:p>
    <w:p w:rsidR="00DF34B5" w:rsidRDefault="00701707">
      <w:pPr>
        <w:pStyle w:val="24"/>
        <w:shd w:val="clear" w:color="auto" w:fill="auto"/>
        <w:spacing w:before="0"/>
        <w:ind w:firstLine="740"/>
      </w:pPr>
      <w: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w:t>
      </w:r>
      <w:r>
        <w:t xml:space="preserve"> будущего профессионального самоопределения.</w:t>
      </w:r>
    </w:p>
    <w:p w:rsidR="00DF34B5" w:rsidRDefault="00701707">
      <w:pPr>
        <w:pStyle w:val="24"/>
        <w:shd w:val="clear" w:color="auto" w:fill="auto"/>
        <w:spacing w:before="0" w:after="572"/>
        <w:ind w:firstLine="740"/>
      </w:pPr>
      <w: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w:t>
      </w:r>
      <w:r>
        <w:t xml:space="preserve">ы с Фондом Гуманитарных Проектов (федеральным </w:t>
      </w:r>
      <w:bookmarkStart w:id="3" w:name="bookmark2"/>
      <w:r>
        <w:t>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w:t>
      </w:r>
      <w:hyperlink w:anchor="bookmark74" w:tooltip="Current Document">
        <w:r>
          <w:t xml:space="preserve"> </w:t>
        </w:r>
        <w:r>
          <w:rPr>
            <w:rStyle w:val="25"/>
          </w:rPr>
          <w:t>Приложении 1</w:t>
        </w:r>
        <w:r>
          <w:rPr>
            <w:rStyle w:val="26"/>
          </w:rPr>
          <w:t xml:space="preserve"> </w:t>
        </w:r>
      </w:hyperlink>
      <w:r>
        <w:t>к Программе.</w:t>
      </w:r>
      <w:bookmarkEnd w:id="3"/>
    </w:p>
    <w:p w:rsidR="00DF34B5" w:rsidRDefault="00701707">
      <w:pPr>
        <w:pStyle w:val="22"/>
        <w:keepNext/>
        <w:keepLines/>
        <w:numPr>
          <w:ilvl w:val="0"/>
          <w:numId w:val="2"/>
        </w:numPr>
        <w:shd w:val="clear" w:color="auto" w:fill="auto"/>
        <w:tabs>
          <w:tab w:val="left" w:pos="1136"/>
        </w:tabs>
        <w:spacing w:after="588" w:line="490" w:lineRule="exact"/>
      </w:pPr>
      <w:bookmarkStart w:id="4" w:name="bookmark3"/>
      <w:r>
        <w:lastRenderedPageBreak/>
        <w:t>Цели и задачи изучения курса внеурочной деятельности «Билет в будущее»</w:t>
      </w:r>
      <w:bookmarkEnd w:id="4"/>
    </w:p>
    <w:p w:rsidR="00DF34B5" w:rsidRDefault="00701707">
      <w:pPr>
        <w:pStyle w:val="24"/>
        <w:shd w:val="clear" w:color="auto" w:fill="auto"/>
        <w:spacing w:before="0"/>
        <w:ind w:firstLine="740"/>
      </w:pPr>
      <w:r>
        <w:rPr>
          <w:rStyle w:val="27"/>
        </w:rPr>
        <w:t xml:space="preserve">Цель: </w:t>
      </w:r>
      <w:r>
        <w:t>формирование готовности к профессиональному самоопределению (далее - ГПС) обучающихся 6-11 классов общеобразовательных о</w:t>
      </w:r>
      <w:r>
        <w:t>рганизаций.</w:t>
      </w:r>
    </w:p>
    <w:p w:rsidR="00DF34B5" w:rsidRDefault="00701707">
      <w:pPr>
        <w:pStyle w:val="22"/>
        <w:keepNext/>
        <w:keepLines/>
        <w:shd w:val="clear" w:color="auto" w:fill="auto"/>
        <w:spacing w:after="0" w:line="480" w:lineRule="exact"/>
      </w:pPr>
      <w:bookmarkStart w:id="5" w:name="bookmark4"/>
      <w:r>
        <w:t>Задачи:</w:t>
      </w:r>
      <w:bookmarkEnd w:id="5"/>
    </w:p>
    <w:p w:rsidR="00DF34B5" w:rsidRDefault="00701707">
      <w:pPr>
        <w:pStyle w:val="24"/>
        <w:numPr>
          <w:ilvl w:val="0"/>
          <w:numId w:val="3"/>
        </w:numPr>
        <w:shd w:val="clear" w:color="auto" w:fill="auto"/>
        <w:tabs>
          <w:tab w:val="left" w:pos="1136"/>
        </w:tabs>
        <w:spacing w:before="0"/>
        <w:ind w:firstLine="740"/>
      </w:pPr>
      <w:r>
        <w:t>содействие профессиональному самоопределению обучающихся общеобразовательных организаций;</w:t>
      </w:r>
    </w:p>
    <w:p w:rsidR="00DF34B5" w:rsidRDefault="00701707">
      <w:pPr>
        <w:pStyle w:val="24"/>
        <w:numPr>
          <w:ilvl w:val="0"/>
          <w:numId w:val="3"/>
        </w:numPr>
        <w:shd w:val="clear" w:color="auto" w:fill="auto"/>
        <w:tabs>
          <w:tab w:val="left" w:pos="1136"/>
        </w:tabs>
        <w:spacing w:before="0"/>
        <w:ind w:firstLine="740"/>
      </w:pPr>
      <w: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w:t>
      </w:r>
      <w:r>
        <w:t>ости, интересов, способностей, доступных им возможностей;</w:t>
      </w:r>
    </w:p>
    <w:p w:rsidR="00DF34B5" w:rsidRDefault="00701707">
      <w:pPr>
        <w:pStyle w:val="24"/>
        <w:numPr>
          <w:ilvl w:val="0"/>
          <w:numId w:val="3"/>
        </w:numPr>
        <w:shd w:val="clear" w:color="auto" w:fill="auto"/>
        <w:tabs>
          <w:tab w:val="left" w:pos="1136"/>
        </w:tabs>
        <w:spacing w:before="0"/>
        <w:ind w:firstLine="740"/>
      </w:pPr>
      <w:r>
        <w:t>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w:t>
      </w:r>
    </w:p>
    <w:p w:rsidR="00DF34B5" w:rsidRDefault="00701707">
      <w:pPr>
        <w:pStyle w:val="24"/>
        <w:numPr>
          <w:ilvl w:val="0"/>
          <w:numId w:val="3"/>
        </w:numPr>
        <w:shd w:val="clear" w:color="auto" w:fill="auto"/>
        <w:tabs>
          <w:tab w:val="left" w:pos="1136"/>
        </w:tabs>
        <w:spacing w:before="0"/>
        <w:ind w:firstLine="740"/>
      </w:pPr>
      <w:r>
        <w:t xml:space="preserve">формирование </w:t>
      </w:r>
      <w:r>
        <w:t>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w:t>
      </w:r>
      <w:r>
        <w:t>фессионального самоопределения, самооценки успешности прохождения профессиональных проб, осознанного конструирования индивидуальной образовательно -профессиональной траектории и ее адаптация с учетом имеющихся компетенций и возможностей среды;</w:t>
      </w:r>
    </w:p>
    <w:p w:rsidR="00DF34B5" w:rsidRDefault="00701707">
      <w:pPr>
        <w:pStyle w:val="24"/>
        <w:numPr>
          <w:ilvl w:val="0"/>
          <w:numId w:val="3"/>
        </w:numPr>
        <w:shd w:val="clear" w:color="auto" w:fill="auto"/>
        <w:tabs>
          <w:tab w:val="left" w:pos="1136"/>
        </w:tabs>
        <w:spacing w:before="0"/>
        <w:ind w:firstLine="740"/>
      </w:pPr>
      <w:r>
        <w:t>формирование</w:t>
      </w:r>
      <w:r>
        <w:t xml:space="preserve">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DF34B5" w:rsidRDefault="00701707">
      <w:pPr>
        <w:pStyle w:val="22"/>
        <w:keepNext/>
        <w:keepLines/>
        <w:numPr>
          <w:ilvl w:val="0"/>
          <w:numId w:val="2"/>
        </w:numPr>
        <w:shd w:val="clear" w:color="auto" w:fill="auto"/>
        <w:tabs>
          <w:tab w:val="left" w:pos="1160"/>
        </w:tabs>
        <w:spacing w:after="600" w:line="480" w:lineRule="exact"/>
      </w:pPr>
      <w:bookmarkStart w:id="6" w:name="bookmark5"/>
      <w:bookmarkStart w:id="7" w:name="bookmark6"/>
      <w:r>
        <w:t>Место и роль курса внеурочной деятельности «Билет в будущее» в плане вн</w:t>
      </w:r>
      <w:r>
        <w:t>еурочной деятельности</w:t>
      </w:r>
      <w:bookmarkEnd w:id="6"/>
      <w:bookmarkEnd w:id="7"/>
    </w:p>
    <w:p w:rsidR="00DF34B5" w:rsidRDefault="00701707">
      <w:pPr>
        <w:pStyle w:val="24"/>
        <w:shd w:val="clear" w:color="auto" w:fill="auto"/>
        <w:spacing w:before="0"/>
        <w:ind w:firstLine="740"/>
      </w:pPr>
      <w:r>
        <w:t>Настоящая Программа является частью образовательных программ основного и среднего общего образования и состоит из:</w:t>
      </w:r>
    </w:p>
    <w:p w:rsidR="00DF34B5" w:rsidRDefault="00701707">
      <w:pPr>
        <w:pStyle w:val="24"/>
        <w:numPr>
          <w:ilvl w:val="0"/>
          <w:numId w:val="3"/>
        </w:numPr>
        <w:shd w:val="clear" w:color="auto" w:fill="auto"/>
        <w:tabs>
          <w:tab w:val="left" w:pos="1160"/>
        </w:tabs>
        <w:spacing w:before="0"/>
        <w:ind w:firstLine="740"/>
      </w:pPr>
      <w:r>
        <w:t>планируемых результатов освоения курса внеурочной деятельности,</w:t>
      </w:r>
    </w:p>
    <w:p w:rsidR="00DF34B5" w:rsidRDefault="00701707">
      <w:pPr>
        <w:pStyle w:val="24"/>
        <w:numPr>
          <w:ilvl w:val="0"/>
          <w:numId w:val="3"/>
        </w:numPr>
        <w:shd w:val="clear" w:color="auto" w:fill="auto"/>
        <w:tabs>
          <w:tab w:val="left" w:pos="1160"/>
        </w:tabs>
        <w:spacing w:before="0"/>
        <w:ind w:firstLine="740"/>
      </w:pPr>
      <w:r>
        <w:lastRenderedPageBreak/>
        <w:t>содержания курса внеурочной деятельности,</w:t>
      </w:r>
    </w:p>
    <w:p w:rsidR="00DF34B5" w:rsidRDefault="00701707">
      <w:pPr>
        <w:pStyle w:val="24"/>
        <w:numPr>
          <w:ilvl w:val="0"/>
          <w:numId w:val="3"/>
        </w:numPr>
        <w:shd w:val="clear" w:color="auto" w:fill="auto"/>
        <w:tabs>
          <w:tab w:val="left" w:pos="1160"/>
        </w:tabs>
        <w:spacing w:before="0"/>
        <w:ind w:firstLine="740"/>
      </w:pPr>
      <w:r>
        <w:t>тематического</w:t>
      </w:r>
      <w:r>
        <w:t xml:space="preserve"> планирования.</w:t>
      </w:r>
    </w:p>
    <w:p w:rsidR="00DF34B5" w:rsidRDefault="00701707">
      <w:pPr>
        <w:pStyle w:val="24"/>
        <w:shd w:val="clear" w:color="auto" w:fill="auto"/>
        <w:spacing w:before="0"/>
        <w:ind w:firstLine="740"/>
      </w:pPr>
      <w:r>
        <w:t>Программа разработана с учетом преемственности профориентационных задач при переходе обучающихся с 6 по 11 классы.</w:t>
      </w:r>
    </w:p>
    <w:p w:rsidR="00DF34B5" w:rsidRDefault="00701707">
      <w:pPr>
        <w:pStyle w:val="24"/>
        <w:shd w:val="clear" w:color="auto" w:fill="auto"/>
        <w:spacing w:before="0"/>
        <w:ind w:firstLine="740"/>
      </w:pPr>
      <w:r>
        <w:t>Программа может быть реализована в работе с обучающимися 6-9 классов основного общего образования и 10-11 классов среднего общ</w:t>
      </w:r>
      <w:r>
        <w:t>его образования.</w:t>
      </w:r>
    </w:p>
    <w:p w:rsidR="00DF34B5" w:rsidRDefault="00701707">
      <w:pPr>
        <w:pStyle w:val="24"/>
        <w:shd w:val="clear" w:color="auto" w:fill="auto"/>
        <w:spacing w:before="0"/>
        <w:ind w:firstLine="740"/>
      </w:pPr>
      <w:r>
        <w:t>Программа рассчитана на 34 часа (ежегодно).</w:t>
      </w:r>
    </w:p>
    <w:p w:rsidR="00DF34B5" w:rsidRDefault="00701707">
      <w:pPr>
        <w:pStyle w:val="24"/>
        <w:shd w:val="clear" w:color="auto" w:fill="auto"/>
        <w:spacing w:before="0"/>
        <w:ind w:firstLine="740"/>
      </w:pPr>
      <w: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w:t>
      </w:r>
      <w:r>
        <w:t>тных особенностей и др); рефлексивных занятий, моделирующих онлайн-профпроб в контентно</w:t>
      </w:r>
      <w:r>
        <w:softHyphen/>
        <w:t>информационный комплекс «Конструктор будущего»</w:t>
      </w:r>
      <w:r>
        <w:rPr>
          <w:vertAlign w:val="superscript"/>
        </w:rPr>
        <w:footnoteReference w:id="3"/>
      </w:r>
      <w:r>
        <w:t xml:space="preserve"> на базе Платформы</w:t>
      </w:r>
      <w:r>
        <w:rPr>
          <w:vertAlign w:val="superscript"/>
        </w:rPr>
        <w:footnoteReference w:id="4"/>
      </w:r>
      <w:r>
        <w:t>.</w:t>
      </w:r>
    </w:p>
    <w:p w:rsidR="00DF34B5" w:rsidRDefault="00701707">
      <w:pPr>
        <w:pStyle w:val="24"/>
        <w:shd w:val="clear" w:color="auto" w:fill="auto"/>
        <w:spacing w:before="0"/>
        <w:ind w:firstLine="740"/>
      </w:pPr>
      <w:r>
        <w:t>Программа внеурочной деятельности может быть дополнена вариативным компонентом на усмотрение общеобр</w:t>
      </w:r>
      <w:r>
        <w:t>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w:t>
      </w:r>
      <w:r>
        <w:t xml:space="preserve"> чемпионаты «Абилимпикс», «Профессионалы» и др.); занятия «Шоу профессий».</w:t>
      </w:r>
    </w:p>
    <w:p w:rsidR="00DF34B5" w:rsidRDefault="00701707">
      <w:pPr>
        <w:pStyle w:val="24"/>
        <w:shd w:val="clear" w:color="auto" w:fill="auto"/>
        <w:spacing w:before="0" w:after="596"/>
        <w:ind w:firstLine="740"/>
      </w:pPr>
      <w:bookmarkStart w:id="8" w:name="bookmark7"/>
      <w: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w:t>
      </w:r>
      <w:r>
        <w:t>иоды: сентябрь - декабрь, январь - май.</w:t>
      </w:r>
      <w:bookmarkEnd w:id="8"/>
    </w:p>
    <w:p w:rsidR="00DF34B5" w:rsidRDefault="00701707">
      <w:pPr>
        <w:pStyle w:val="22"/>
        <w:keepNext/>
        <w:keepLines/>
        <w:numPr>
          <w:ilvl w:val="0"/>
          <w:numId w:val="2"/>
        </w:numPr>
        <w:shd w:val="clear" w:color="auto" w:fill="auto"/>
        <w:tabs>
          <w:tab w:val="left" w:pos="1147"/>
        </w:tabs>
        <w:spacing w:after="758" w:line="485" w:lineRule="exact"/>
      </w:pPr>
      <w:bookmarkStart w:id="9" w:name="bookmark8"/>
      <w:bookmarkStart w:id="10" w:name="bookmark9"/>
      <w:r>
        <w:lastRenderedPageBreak/>
        <w:t>Планируемые результаты освоения курса внеурочной деятельности «Билет в будущее»</w:t>
      </w:r>
      <w:bookmarkEnd w:id="9"/>
      <w:bookmarkEnd w:id="10"/>
    </w:p>
    <w:p w:rsidR="00DF34B5" w:rsidRDefault="00701707">
      <w:pPr>
        <w:pStyle w:val="22"/>
        <w:keepNext/>
        <w:keepLines/>
        <w:numPr>
          <w:ilvl w:val="1"/>
          <w:numId w:val="2"/>
        </w:numPr>
        <w:shd w:val="clear" w:color="auto" w:fill="auto"/>
        <w:tabs>
          <w:tab w:val="left" w:pos="1334"/>
        </w:tabs>
        <w:spacing w:after="626"/>
      </w:pPr>
      <w:bookmarkStart w:id="11" w:name="bookmark10"/>
      <w:r>
        <w:t>Личностные результаты</w:t>
      </w:r>
      <w:bookmarkEnd w:id="11"/>
    </w:p>
    <w:p w:rsidR="00DF34B5" w:rsidRDefault="00701707">
      <w:pPr>
        <w:pStyle w:val="22"/>
        <w:keepNext/>
        <w:keepLines/>
        <w:shd w:val="clear" w:color="auto" w:fill="auto"/>
        <w:spacing w:after="0" w:line="480" w:lineRule="exact"/>
      </w:pPr>
      <w:bookmarkStart w:id="12" w:name="bookmark11"/>
      <w:r>
        <w:t>4.1.1 Для ФГОС ООО:</w:t>
      </w:r>
      <w:bookmarkEnd w:id="12"/>
    </w:p>
    <w:p w:rsidR="00DF34B5" w:rsidRDefault="00701707">
      <w:pPr>
        <w:pStyle w:val="24"/>
        <w:shd w:val="clear" w:color="auto" w:fill="auto"/>
        <w:spacing w:before="0"/>
        <w:ind w:firstLine="740"/>
      </w:pPr>
      <w:r>
        <w:t>В сфере гражданского воспитания:</w:t>
      </w:r>
    </w:p>
    <w:p w:rsidR="00DF34B5" w:rsidRDefault="00701707">
      <w:pPr>
        <w:pStyle w:val="24"/>
        <w:numPr>
          <w:ilvl w:val="0"/>
          <w:numId w:val="3"/>
        </w:numPr>
        <w:shd w:val="clear" w:color="auto" w:fill="auto"/>
        <w:tabs>
          <w:tab w:val="left" w:pos="1147"/>
        </w:tabs>
        <w:spacing w:before="0"/>
        <w:ind w:firstLine="740"/>
      </w:pPr>
      <w:r>
        <w:t xml:space="preserve">готовность к выполнению обязанностей гражданина и реализации </w:t>
      </w:r>
      <w:r>
        <w:t>своих прав, уважение прав, свобод и законных интересов других людей;</w:t>
      </w:r>
    </w:p>
    <w:p w:rsidR="00DF34B5" w:rsidRDefault="00701707">
      <w:pPr>
        <w:pStyle w:val="24"/>
        <w:numPr>
          <w:ilvl w:val="0"/>
          <w:numId w:val="3"/>
        </w:numPr>
        <w:shd w:val="clear" w:color="auto" w:fill="auto"/>
        <w:tabs>
          <w:tab w:val="left" w:pos="1147"/>
        </w:tabs>
        <w:spacing w:before="0"/>
        <w:ind w:firstLine="740"/>
      </w:pPr>
      <w:r>
        <w:t>готовность к разнообразной совместной деятельности, стремление к взаимопониманию и взаимопомощи.</w:t>
      </w:r>
    </w:p>
    <w:p w:rsidR="00DF34B5" w:rsidRDefault="00701707">
      <w:pPr>
        <w:pStyle w:val="24"/>
        <w:shd w:val="clear" w:color="auto" w:fill="auto"/>
        <w:spacing w:before="0"/>
        <w:ind w:firstLine="740"/>
      </w:pPr>
      <w:r>
        <w:t>В сфере патриотического воспитания:</w:t>
      </w:r>
    </w:p>
    <w:p w:rsidR="00DF34B5" w:rsidRDefault="00701707">
      <w:pPr>
        <w:pStyle w:val="24"/>
        <w:numPr>
          <w:ilvl w:val="0"/>
          <w:numId w:val="3"/>
        </w:numPr>
        <w:shd w:val="clear" w:color="auto" w:fill="auto"/>
        <w:tabs>
          <w:tab w:val="left" w:pos="1147"/>
        </w:tabs>
        <w:spacing w:before="0"/>
        <w:ind w:firstLine="740"/>
      </w:pPr>
      <w:r>
        <w:t>осознание российской гражданской идентичности в полику</w:t>
      </w:r>
      <w:r>
        <w:t>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F34B5" w:rsidRDefault="00701707">
      <w:pPr>
        <w:pStyle w:val="24"/>
        <w:numPr>
          <w:ilvl w:val="0"/>
          <w:numId w:val="3"/>
        </w:numPr>
        <w:shd w:val="clear" w:color="auto" w:fill="auto"/>
        <w:tabs>
          <w:tab w:val="left" w:pos="1147"/>
        </w:tabs>
        <w:spacing w:before="0"/>
        <w:ind w:firstLine="740"/>
      </w:pPr>
      <w:r>
        <w:t>ценностное отношение к достижениям своей Родины - России и собственного региона, к науке, искусств</w:t>
      </w:r>
      <w:r>
        <w:t>у, спорту, технологиям, боевым подвигам и трудовым достижениям народа.</w:t>
      </w:r>
    </w:p>
    <w:p w:rsidR="00DF34B5" w:rsidRDefault="00701707">
      <w:pPr>
        <w:pStyle w:val="24"/>
        <w:shd w:val="clear" w:color="auto" w:fill="auto"/>
        <w:spacing w:before="0"/>
        <w:ind w:firstLine="740"/>
      </w:pPr>
      <w:r>
        <w:t>В сфере духовно-нравственного воспитания:</w:t>
      </w:r>
    </w:p>
    <w:p w:rsidR="00DF34B5" w:rsidRDefault="00701707">
      <w:pPr>
        <w:pStyle w:val="24"/>
        <w:numPr>
          <w:ilvl w:val="0"/>
          <w:numId w:val="3"/>
        </w:numPr>
        <w:shd w:val="clear" w:color="auto" w:fill="auto"/>
        <w:tabs>
          <w:tab w:val="left" w:pos="1147"/>
        </w:tabs>
        <w:spacing w:before="0"/>
        <w:ind w:firstLine="740"/>
      </w:pPr>
      <w:r>
        <w:t>ориентация на моральные ценности и нормы в ситуациях нравственного выбора.</w:t>
      </w:r>
    </w:p>
    <w:p w:rsidR="00DF34B5" w:rsidRDefault="00701707">
      <w:pPr>
        <w:pStyle w:val="24"/>
        <w:shd w:val="clear" w:color="auto" w:fill="auto"/>
        <w:spacing w:before="0"/>
        <w:ind w:firstLine="740"/>
      </w:pPr>
      <w:r>
        <w:t>В сфере эстетического воспитания:</w:t>
      </w:r>
    </w:p>
    <w:p w:rsidR="00DF34B5" w:rsidRDefault="00701707">
      <w:pPr>
        <w:pStyle w:val="24"/>
        <w:numPr>
          <w:ilvl w:val="0"/>
          <w:numId w:val="3"/>
        </w:numPr>
        <w:shd w:val="clear" w:color="auto" w:fill="auto"/>
        <w:tabs>
          <w:tab w:val="left" w:pos="1143"/>
        </w:tabs>
        <w:spacing w:before="0"/>
        <w:ind w:firstLine="740"/>
      </w:pPr>
      <w:r>
        <w:t xml:space="preserve">восприимчивость к разным видам </w:t>
      </w:r>
      <w:r>
        <w:t>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F34B5" w:rsidRDefault="00701707">
      <w:pPr>
        <w:pStyle w:val="24"/>
        <w:numPr>
          <w:ilvl w:val="0"/>
          <w:numId w:val="3"/>
        </w:numPr>
        <w:shd w:val="clear" w:color="auto" w:fill="auto"/>
        <w:tabs>
          <w:tab w:val="left" w:pos="1143"/>
        </w:tabs>
        <w:spacing w:before="0"/>
        <w:ind w:firstLine="740"/>
      </w:pPr>
      <w:r>
        <w:t>осознание важности художественной культуры как средства коммуни</w:t>
      </w:r>
      <w:r>
        <w:t>кации и самовыражения для представителей многих профессий;</w:t>
      </w:r>
    </w:p>
    <w:p w:rsidR="00DF34B5" w:rsidRDefault="00701707">
      <w:pPr>
        <w:pStyle w:val="24"/>
        <w:numPr>
          <w:ilvl w:val="0"/>
          <w:numId w:val="3"/>
        </w:numPr>
        <w:shd w:val="clear" w:color="auto" w:fill="auto"/>
        <w:tabs>
          <w:tab w:val="left" w:pos="1143"/>
        </w:tabs>
        <w:spacing w:before="0"/>
        <w:ind w:firstLine="740"/>
      </w:pPr>
      <w:r>
        <w:t>стремление к творческому самовыражению в любой профессии;</w:t>
      </w:r>
    </w:p>
    <w:p w:rsidR="00DF34B5" w:rsidRDefault="00701707">
      <w:pPr>
        <w:pStyle w:val="24"/>
        <w:numPr>
          <w:ilvl w:val="0"/>
          <w:numId w:val="3"/>
        </w:numPr>
        <w:shd w:val="clear" w:color="auto" w:fill="auto"/>
        <w:tabs>
          <w:tab w:val="left" w:pos="1143"/>
        </w:tabs>
        <w:spacing w:before="0"/>
        <w:ind w:firstLine="740"/>
      </w:pPr>
      <w:r>
        <w:t>стремление создавать вокруг себя эстетически привлекательную среду вне зависимости от той сферы профессиональной деятельности, которой школ</w:t>
      </w:r>
      <w:r>
        <w:t xml:space="preserve">ьник планирует </w:t>
      </w:r>
      <w:r>
        <w:lastRenderedPageBreak/>
        <w:t>заниматься в будущем.</w:t>
      </w:r>
    </w:p>
    <w:p w:rsidR="00DF34B5" w:rsidRDefault="00701707">
      <w:pPr>
        <w:pStyle w:val="24"/>
        <w:shd w:val="clear" w:color="auto" w:fill="auto"/>
        <w:spacing w:before="0"/>
        <w:ind w:firstLine="740"/>
      </w:pPr>
      <w:r>
        <w:t>В сфере физического воспитания, формирования культуры здоровья и эмоционального благополучия:</w:t>
      </w:r>
    </w:p>
    <w:p w:rsidR="00DF34B5" w:rsidRDefault="00701707">
      <w:pPr>
        <w:pStyle w:val="24"/>
        <w:numPr>
          <w:ilvl w:val="0"/>
          <w:numId w:val="3"/>
        </w:numPr>
        <w:shd w:val="clear" w:color="auto" w:fill="auto"/>
        <w:tabs>
          <w:tab w:val="left" w:pos="1143"/>
        </w:tabs>
        <w:spacing w:before="0"/>
        <w:ind w:firstLine="740"/>
      </w:pPr>
      <w:r>
        <w:t>осознание необходимости соблюдения правил безопасности в любой профессии, в том числе навыков безопасного поведения в интерне</w:t>
      </w:r>
      <w:r>
        <w:t>т-среде;</w:t>
      </w:r>
    </w:p>
    <w:p w:rsidR="00DF34B5" w:rsidRDefault="00701707">
      <w:pPr>
        <w:pStyle w:val="24"/>
        <w:numPr>
          <w:ilvl w:val="0"/>
          <w:numId w:val="3"/>
        </w:numPr>
        <w:shd w:val="clear" w:color="auto" w:fill="auto"/>
        <w:tabs>
          <w:tab w:val="left" w:pos="1143"/>
        </w:tabs>
        <w:spacing w:before="0"/>
        <w:ind w:firstLine="740"/>
      </w:pPr>
      <w:r>
        <w:t>ответственное отношение к своему здоровью и установка на здоровый образ жизни;</w:t>
      </w:r>
    </w:p>
    <w:p w:rsidR="00DF34B5" w:rsidRDefault="00701707">
      <w:pPr>
        <w:pStyle w:val="24"/>
        <w:numPr>
          <w:ilvl w:val="0"/>
          <w:numId w:val="3"/>
        </w:numPr>
        <w:shd w:val="clear" w:color="auto" w:fill="auto"/>
        <w:tabs>
          <w:tab w:val="left" w:pos="1143"/>
        </w:tabs>
        <w:spacing w:before="0"/>
        <w:ind w:firstLine="740"/>
      </w:pPr>
      <w: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w:t>
      </w:r>
      <w:r>
        <w:t>вязанные с будущей профессиональной жизнью;</w:t>
      </w:r>
    </w:p>
    <w:p w:rsidR="00DF34B5" w:rsidRDefault="00701707">
      <w:pPr>
        <w:pStyle w:val="24"/>
        <w:numPr>
          <w:ilvl w:val="0"/>
          <w:numId w:val="3"/>
        </w:numPr>
        <w:shd w:val="clear" w:color="auto" w:fill="auto"/>
        <w:tabs>
          <w:tab w:val="left" w:pos="1143"/>
        </w:tabs>
        <w:spacing w:before="0"/>
        <w:ind w:firstLine="740"/>
      </w:pPr>
      <w:r>
        <w:t>сформированность навыка рефлексии, признание своего права на ошибку и такого же права другого человека.</w:t>
      </w:r>
    </w:p>
    <w:p w:rsidR="00DF34B5" w:rsidRDefault="00701707">
      <w:pPr>
        <w:pStyle w:val="24"/>
        <w:shd w:val="clear" w:color="auto" w:fill="auto"/>
        <w:spacing w:before="0"/>
        <w:ind w:firstLine="740"/>
      </w:pPr>
      <w:r>
        <w:t>В сфере трудового воспитания:</w:t>
      </w:r>
    </w:p>
    <w:p w:rsidR="00DF34B5" w:rsidRDefault="00701707">
      <w:pPr>
        <w:pStyle w:val="24"/>
        <w:numPr>
          <w:ilvl w:val="0"/>
          <w:numId w:val="3"/>
        </w:numPr>
        <w:shd w:val="clear" w:color="auto" w:fill="auto"/>
        <w:tabs>
          <w:tab w:val="left" w:pos="1143"/>
        </w:tabs>
        <w:spacing w:before="0"/>
        <w:ind w:firstLine="740"/>
      </w:pPr>
      <w:r>
        <w:t>осознание важности трудолюбия, обучения труду, накопления навыков трудовой дея</w:t>
      </w:r>
      <w:r>
        <w:t>тельности на протяжении жизни для успешной профессиональной самореализации в российском обществе;</w:t>
      </w:r>
    </w:p>
    <w:p w:rsidR="00DF34B5" w:rsidRDefault="00701707">
      <w:pPr>
        <w:pStyle w:val="24"/>
        <w:numPr>
          <w:ilvl w:val="0"/>
          <w:numId w:val="3"/>
        </w:numPr>
        <w:shd w:val="clear" w:color="auto" w:fill="auto"/>
        <w:tabs>
          <w:tab w:val="left" w:pos="1143"/>
        </w:tabs>
        <w:spacing w:before="0"/>
        <w:ind w:firstLine="740"/>
      </w:pPr>
      <w: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w:t>
      </w:r>
      <w:r>
        <w:t>ости, способность инициировать, планировать и самостоятельно выполнять такого рода деятельность;</w:t>
      </w:r>
    </w:p>
    <w:p w:rsidR="00DF34B5" w:rsidRDefault="00701707">
      <w:pPr>
        <w:pStyle w:val="24"/>
        <w:numPr>
          <w:ilvl w:val="0"/>
          <w:numId w:val="3"/>
        </w:numPr>
        <w:shd w:val="clear" w:color="auto" w:fill="auto"/>
        <w:tabs>
          <w:tab w:val="left" w:pos="1143"/>
        </w:tabs>
        <w:spacing w:before="0"/>
        <w:ind w:firstLine="740"/>
      </w:pPr>
      <w:r>
        <w:t>интерес к практическому изучению профессий и труда различного рода;</w:t>
      </w:r>
    </w:p>
    <w:p w:rsidR="00DF34B5" w:rsidRDefault="00701707">
      <w:pPr>
        <w:pStyle w:val="24"/>
        <w:numPr>
          <w:ilvl w:val="0"/>
          <w:numId w:val="3"/>
        </w:numPr>
        <w:shd w:val="clear" w:color="auto" w:fill="auto"/>
        <w:tabs>
          <w:tab w:val="left" w:pos="1146"/>
        </w:tabs>
        <w:spacing w:before="0"/>
        <w:ind w:firstLine="740"/>
      </w:pPr>
      <w:r>
        <w:t xml:space="preserve">осознание важности обучения на протяжении всей жизни для успешной профессиональной </w:t>
      </w:r>
      <w:r>
        <w:t>деятельности и развитие необходимых умений для этого;</w:t>
      </w:r>
    </w:p>
    <w:p w:rsidR="00DF34B5" w:rsidRDefault="00701707">
      <w:pPr>
        <w:pStyle w:val="24"/>
        <w:numPr>
          <w:ilvl w:val="0"/>
          <w:numId w:val="3"/>
        </w:numPr>
        <w:shd w:val="clear" w:color="auto" w:fill="auto"/>
        <w:tabs>
          <w:tab w:val="left" w:pos="1146"/>
        </w:tabs>
        <w:spacing w:before="0"/>
        <w:ind w:firstLine="740"/>
      </w:pPr>
      <w:r>
        <w:t>готовность адаптироваться в профессиональной среде;</w:t>
      </w:r>
    </w:p>
    <w:p w:rsidR="00DF34B5" w:rsidRDefault="00701707">
      <w:pPr>
        <w:pStyle w:val="24"/>
        <w:numPr>
          <w:ilvl w:val="0"/>
          <w:numId w:val="3"/>
        </w:numPr>
        <w:shd w:val="clear" w:color="auto" w:fill="auto"/>
        <w:tabs>
          <w:tab w:val="left" w:pos="1146"/>
        </w:tabs>
        <w:spacing w:before="0"/>
        <w:ind w:firstLine="740"/>
      </w:pPr>
      <w:r>
        <w:t>уважение к труду и результатам трудовой деятельности;</w:t>
      </w:r>
    </w:p>
    <w:p w:rsidR="00DF34B5" w:rsidRDefault="00701707">
      <w:pPr>
        <w:pStyle w:val="24"/>
        <w:numPr>
          <w:ilvl w:val="0"/>
          <w:numId w:val="3"/>
        </w:numPr>
        <w:shd w:val="clear" w:color="auto" w:fill="auto"/>
        <w:tabs>
          <w:tab w:val="left" w:pos="1146"/>
        </w:tabs>
        <w:spacing w:before="0"/>
        <w:ind w:firstLine="740"/>
      </w:pPr>
      <w:r>
        <w:t>осознанный выбор и построение индивидуальной образовательной траектории и жизненных планов с учё</w:t>
      </w:r>
      <w:r>
        <w:t>том личных и общественных интересов и потребностей.</w:t>
      </w:r>
    </w:p>
    <w:p w:rsidR="00DF34B5" w:rsidRDefault="00701707">
      <w:pPr>
        <w:pStyle w:val="24"/>
        <w:shd w:val="clear" w:color="auto" w:fill="auto"/>
        <w:spacing w:before="0"/>
        <w:ind w:firstLine="740"/>
      </w:pPr>
      <w:r>
        <w:t>В сфере экологического воспитания:</w:t>
      </w:r>
    </w:p>
    <w:p w:rsidR="00DF34B5" w:rsidRDefault="00701707">
      <w:pPr>
        <w:pStyle w:val="24"/>
        <w:numPr>
          <w:ilvl w:val="0"/>
          <w:numId w:val="3"/>
        </w:numPr>
        <w:shd w:val="clear" w:color="auto" w:fill="auto"/>
        <w:tabs>
          <w:tab w:val="left" w:pos="1146"/>
        </w:tabs>
        <w:spacing w:before="0"/>
        <w:ind w:firstLine="740"/>
      </w:pPr>
      <w:r>
        <w:t>повышение уровня экологической культуры, осознание глобального характера экологических проблем и путей их решения;</w:t>
      </w:r>
    </w:p>
    <w:p w:rsidR="00DF34B5" w:rsidRDefault="00701707">
      <w:pPr>
        <w:pStyle w:val="24"/>
        <w:numPr>
          <w:ilvl w:val="0"/>
          <w:numId w:val="3"/>
        </w:numPr>
        <w:shd w:val="clear" w:color="auto" w:fill="auto"/>
        <w:tabs>
          <w:tab w:val="left" w:pos="1146"/>
        </w:tabs>
        <w:spacing w:before="0"/>
        <w:ind w:firstLine="740"/>
      </w:pPr>
      <w:r>
        <w:lastRenderedPageBreak/>
        <w:t>осознание потенциального ущерба природе, который сопро</w:t>
      </w:r>
      <w:r>
        <w:t>вождает ту или иную профессиональную деятельность, и необходимости минимизации этого ущерба;</w:t>
      </w:r>
    </w:p>
    <w:p w:rsidR="00DF34B5" w:rsidRDefault="00701707">
      <w:pPr>
        <w:pStyle w:val="24"/>
        <w:numPr>
          <w:ilvl w:val="0"/>
          <w:numId w:val="3"/>
        </w:numPr>
        <w:shd w:val="clear" w:color="auto" w:fill="auto"/>
        <w:tabs>
          <w:tab w:val="left" w:pos="1146"/>
        </w:tabs>
        <w:spacing w:before="0"/>
        <w:ind w:firstLine="740"/>
      </w:pPr>
      <w:r>
        <w:t>осознание своей роли как ответственного гражданина и потребителя в условиях взаимосвязи природной, технологической и социальной сред.</w:t>
      </w:r>
    </w:p>
    <w:p w:rsidR="00DF34B5" w:rsidRDefault="00701707">
      <w:pPr>
        <w:pStyle w:val="24"/>
        <w:shd w:val="clear" w:color="auto" w:fill="auto"/>
        <w:spacing w:before="0"/>
        <w:ind w:firstLine="740"/>
      </w:pPr>
      <w:r>
        <w:t>В сфере понимания ценности на</w:t>
      </w:r>
      <w:r>
        <w:t>учного познания:</w:t>
      </w:r>
    </w:p>
    <w:p w:rsidR="00DF34B5" w:rsidRDefault="00701707">
      <w:pPr>
        <w:pStyle w:val="24"/>
        <w:numPr>
          <w:ilvl w:val="0"/>
          <w:numId w:val="3"/>
        </w:numPr>
        <w:shd w:val="clear" w:color="auto" w:fill="auto"/>
        <w:tabs>
          <w:tab w:val="left" w:pos="1146"/>
        </w:tabs>
        <w:spacing w:before="0"/>
        <w:ind w:firstLine="740"/>
      </w:pPr>
      <w:r>
        <w:t>овладение языковой и читательской культурой как средством познания</w:t>
      </w:r>
    </w:p>
    <w:p w:rsidR="00DF34B5" w:rsidRDefault="00701707">
      <w:pPr>
        <w:pStyle w:val="24"/>
        <w:shd w:val="clear" w:color="auto" w:fill="auto"/>
        <w:spacing w:before="0"/>
        <w:jc w:val="left"/>
      </w:pPr>
      <w:r>
        <w:t>мира;</w:t>
      </w:r>
    </w:p>
    <w:p w:rsidR="00DF34B5" w:rsidRDefault="00701707">
      <w:pPr>
        <w:pStyle w:val="24"/>
        <w:numPr>
          <w:ilvl w:val="0"/>
          <w:numId w:val="3"/>
        </w:numPr>
        <w:shd w:val="clear" w:color="auto" w:fill="auto"/>
        <w:tabs>
          <w:tab w:val="left" w:pos="1146"/>
        </w:tabs>
        <w:spacing w:before="0" w:after="480"/>
        <w:ind w:firstLine="740"/>
      </w:pPr>
      <w: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w:t>
      </w:r>
      <w:r>
        <w:t>ремление совершенствовать пути достижения цели индивидуального и коллективного благополучия.</w:t>
      </w:r>
    </w:p>
    <w:p w:rsidR="00DF34B5" w:rsidRDefault="00701707">
      <w:pPr>
        <w:pStyle w:val="30"/>
        <w:shd w:val="clear" w:color="auto" w:fill="auto"/>
        <w:spacing w:line="480" w:lineRule="exact"/>
        <w:ind w:firstLine="740"/>
        <w:jc w:val="both"/>
      </w:pPr>
      <w:r>
        <w:t>4.1.2. Для ФГОС СОО:</w:t>
      </w:r>
    </w:p>
    <w:p w:rsidR="00DF34B5" w:rsidRDefault="00701707">
      <w:pPr>
        <w:pStyle w:val="24"/>
        <w:shd w:val="clear" w:color="auto" w:fill="auto"/>
        <w:spacing w:before="0"/>
        <w:ind w:firstLine="740"/>
      </w:pPr>
      <w:r>
        <w:t>В сфере гражданского воспитания:</w:t>
      </w:r>
    </w:p>
    <w:p w:rsidR="00DF34B5" w:rsidRDefault="00701707">
      <w:pPr>
        <w:pStyle w:val="24"/>
        <w:numPr>
          <w:ilvl w:val="0"/>
          <w:numId w:val="3"/>
        </w:numPr>
        <w:shd w:val="clear" w:color="auto" w:fill="auto"/>
        <w:tabs>
          <w:tab w:val="left" w:pos="1146"/>
        </w:tabs>
        <w:spacing w:before="0"/>
        <w:ind w:firstLine="740"/>
      </w:pPr>
      <w:r>
        <w:t>осознание своих конституционных прав и обязанностей, уважение закона и правопорядка;</w:t>
      </w:r>
    </w:p>
    <w:p w:rsidR="00DF34B5" w:rsidRDefault="00701707">
      <w:pPr>
        <w:pStyle w:val="24"/>
        <w:numPr>
          <w:ilvl w:val="0"/>
          <w:numId w:val="3"/>
        </w:numPr>
        <w:shd w:val="clear" w:color="auto" w:fill="auto"/>
        <w:tabs>
          <w:tab w:val="left" w:pos="1146"/>
        </w:tabs>
        <w:spacing w:before="0"/>
        <w:ind w:firstLine="740"/>
      </w:pPr>
      <w:r>
        <w:t>сформированность граждан</w:t>
      </w:r>
      <w:r>
        <w:t>ской позиции обучающегося как активного и ответственного члена российского общества.</w:t>
      </w:r>
    </w:p>
    <w:p w:rsidR="00DF34B5" w:rsidRDefault="00701707">
      <w:pPr>
        <w:pStyle w:val="24"/>
        <w:shd w:val="clear" w:color="auto" w:fill="auto"/>
        <w:spacing w:before="0"/>
        <w:ind w:firstLine="740"/>
      </w:pPr>
      <w:r>
        <w:t>В сфере патриотического воспитания:</w:t>
      </w:r>
    </w:p>
    <w:p w:rsidR="00DF34B5" w:rsidRDefault="00701707">
      <w:pPr>
        <w:pStyle w:val="24"/>
        <w:numPr>
          <w:ilvl w:val="0"/>
          <w:numId w:val="3"/>
        </w:numPr>
        <w:shd w:val="clear" w:color="auto" w:fill="auto"/>
        <w:tabs>
          <w:tab w:val="left" w:pos="1142"/>
        </w:tabs>
        <w:spacing w:before="0"/>
        <w:ind w:firstLine="740"/>
      </w:pPr>
      <w:r>
        <w:t>осознание духовных ценностей российского народа;</w:t>
      </w:r>
    </w:p>
    <w:p w:rsidR="00DF34B5" w:rsidRDefault="00701707">
      <w:pPr>
        <w:pStyle w:val="24"/>
        <w:numPr>
          <w:ilvl w:val="0"/>
          <w:numId w:val="3"/>
        </w:numPr>
        <w:shd w:val="clear" w:color="auto" w:fill="auto"/>
        <w:tabs>
          <w:tab w:val="left" w:pos="1142"/>
        </w:tabs>
        <w:spacing w:before="0"/>
        <w:ind w:firstLine="740"/>
      </w:pPr>
      <w:r>
        <w:t xml:space="preserve">ценностное отношение к государственным символам, историческому и природному наследию, </w:t>
      </w:r>
      <w:r>
        <w:t>памятникам, традициям народов России, достижениям России в науке, искусстве, спорте, технологиях и труде;</w:t>
      </w:r>
    </w:p>
    <w:p w:rsidR="00DF34B5" w:rsidRDefault="00701707">
      <w:pPr>
        <w:pStyle w:val="24"/>
        <w:numPr>
          <w:ilvl w:val="0"/>
          <w:numId w:val="3"/>
        </w:numPr>
        <w:shd w:val="clear" w:color="auto" w:fill="auto"/>
        <w:tabs>
          <w:tab w:val="left" w:pos="1142"/>
        </w:tabs>
        <w:spacing w:before="0"/>
        <w:ind w:firstLine="74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w:t>
      </w:r>
      <w:r>
        <w:t>рай, свою Родину, свой язык и культуру, прошлое и настоящее многонационального народа России.</w:t>
      </w:r>
    </w:p>
    <w:p w:rsidR="00DF34B5" w:rsidRDefault="00701707">
      <w:pPr>
        <w:pStyle w:val="24"/>
        <w:shd w:val="clear" w:color="auto" w:fill="auto"/>
        <w:spacing w:before="0"/>
        <w:ind w:firstLine="740"/>
      </w:pPr>
      <w:r>
        <w:t>В сфере духовно-нравственного воспитания:</w:t>
      </w:r>
    </w:p>
    <w:p w:rsidR="00DF34B5" w:rsidRDefault="00701707">
      <w:pPr>
        <w:pStyle w:val="24"/>
        <w:numPr>
          <w:ilvl w:val="0"/>
          <w:numId w:val="3"/>
        </w:numPr>
        <w:shd w:val="clear" w:color="auto" w:fill="auto"/>
        <w:tabs>
          <w:tab w:val="left" w:pos="1142"/>
        </w:tabs>
        <w:spacing w:before="0"/>
        <w:ind w:firstLine="740"/>
      </w:pPr>
      <w:r>
        <w:t>способность оценивать ситуацию и принимать осознанные решения, ориентируясь на морально-нравственные нормы и ценности.</w:t>
      </w:r>
    </w:p>
    <w:p w:rsidR="00DF34B5" w:rsidRDefault="00701707">
      <w:pPr>
        <w:pStyle w:val="24"/>
        <w:shd w:val="clear" w:color="auto" w:fill="auto"/>
        <w:spacing w:before="0"/>
        <w:ind w:firstLine="740"/>
      </w:pPr>
      <w:r>
        <w:lastRenderedPageBreak/>
        <w:t>В</w:t>
      </w:r>
      <w:r>
        <w:t xml:space="preserve"> сфере эстетического воспитания:</w:t>
      </w:r>
    </w:p>
    <w:p w:rsidR="00DF34B5" w:rsidRDefault="00701707">
      <w:pPr>
        <w:pStyle w:val="24"/>
        <w:numPr>
          <w:ilvl w:val="0"/>
          <w:numId w:val="3"/>
        </w:numPr>
        <w:shd w:val="clear" w:color="auto" w:fill="auto"/>
        <w:tabs>
          <w:tab w:val="left" w:pos="1142"/>
        </w:tabs>
        <w:spacing w:before="0"/>
        <w:ind w:firstLine="74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34B5" w:rsidRDefault="00701707">
      <w:pPr>
        <w:pStyle w:val="24"/>
        <w:numPr>
          <w:ilvl w:val="0"/>
          <w:numId w:val="3"/>
        </w:numPr>
        <w:shd w:val="clear" w:color="auto" w:fill="auto"/>
        <w:tabs>
          <w:tab w:val="left" w:pos="1142"/>
        </w:tabs>
        <w:spacing w:before="0"/>
        <w:ind w:firstLine="740"/>
      </w:pPr>
      <w:r>
        <w:t>готовность к самовыражению в разных видах искусства, стремление проявлять качест</w:t>
      </w:r>
      <w:r>
        <w:t>ва творческой личности;</w:t>
      </w:r>
    </w:p>
    <w:p w:rsidR="00DF34B5" w:rsidRDefault="00701707">
      <w:pPr>
        <w:pStyle w:val="24"/>
        <w:numPr>
          <w:ilvl w:val="0"/>
          <w:numId w:val="3"/>
        </w:numPr>
        <w:shd w:val="clear" w:color="auto" w:fill="auto"/>
        <w:tabs>
          <w:tab w:val="left" w:pos="1142"/>
        </w:tabs>
        <w:spacing w:before="0"/>
        <w:ind w:firstLine="740"/>
      </w:pPr>
      <w:r>
        <w:t>эстетическое отношение к миру, включая эстетику быта, научного и технического творчества, спорта, труда и общественных отношений.</w:t>
      </w:r>
    </w:p>
    <w:p w:rsidR="00DF34B5" w:rsidRDefault="00701707">
      <w:pPr>
        <w:pStyle w:val="24"/>
        <w:shd w:val="clear" w:color="auto" w:fill="auto"/>
        <w:spacing w:before="0"/>
        <w:ind w:firstLine="740"/>
      </w:pPr>
      <w:r>
        <w:t>В сфере трудового воспитания:</w:t>
      </w:r>
    </w:p>
    <w:p w:rsidR="00DF34B5" w:rsidRDefault="00701707">
      <w:pPr>
        <w:pStyle w:val="24"/>
        <w:numPr>
          <w:ilvl w:val="0"/>
          <w:numId w:val="3"/>
        </w:numPr>
        <w:shd w:val="clear" w:color="auto" w:fill="auto"/>
        <w:tabs>
          <w:tab w:val="left" w:pos="1142"/>
        </w:tabs>
        <w:spacing w:before="0"/>
        <w:ind w:firstLine="740"/>
      </w:pPr>
      <w:r>
        <w:t>готовность к труду, осознание ценности мастерства, трудолюбие;</w:t>
      </w:r>
    </w:p>
    <w:p w:rsidR="00DF34B5" w:rsidRDefault="00701707">
      <w:pPr>
        <w:pStyle w:val="24"/>
        <w:numPr>
          <w:ilvl w:val="0"/>
          <w:numId w:val="3"/>
        </w:numPr>
        <w:shd w:val="clear" w:color="auto" w:fill="auto"/>
        <w:tabs>
          <w:tab w:val="left" w:pos="1142"/>
        </w:tabs>
        <w:spacing w:before="0"/>
        <w:ind w:firstLine="740"/>
      </w:pPr>
      <w:r>
        <w:t>готовност</w:t>
      </w:r>
      <w:r>
        <w:t>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34B5" w:rsidRDefault="00701707">
      <w:pPr>
        <w:pStyle w:val="24"/>
        <w:numPr>
          <w:ilvl w:val="0"/>
          <w:numId w:val="3"/>
        </w:numPr>
        <w:shd w:val="clear" w:color="auto" w:fill="auto"/>
        <w:tabs>
          <w:tab w:val="left" w:pos="1142"/>
        </w:tabs>
        <w:spacing w:before="0"/>
        <w:ind w:firstLine="740"/>
      </w:pPr>
      <w:r>
        <w:t xml:space="preserve">интерес к различным сферам профессиональной деятельности, умение совершать осознанный выбор будущей </w:t>
      </w:r>
      <w:r>
        <w:t>профессии и реализовывать собственные жизненные планы;</w:t>
      </w:r>
    </w:p>
    <w:p w:rsidR="00DF34B5" w:rsidRDefault="00701707">
      <w:pPr>
        <w:pStyle w:val="24"/>
        <w:numPr>
          <w:ilvl w:val="0"/>
          <w:numId w:val="3"/>
        </w:numPr>
        <w:shd w:val="clear" w:color="auto" w:fill="auto"/>
        <w:tabs>
          <w:tab w:val="left" w:pos="1142"/>
        </w:tabs>
        <w:spacing w:before="0"/>
        <w:ind w:firstLine="740"/>
      </w:pPr>
      <w:r>
        <w:t>готовность и способность к образованию и самообразованию на протяжении всей жизни.</w:t>
      </w:r>
    </w:p>
    <w:p w:rsidR="00DF34B5" w:rsidRDefault="00701707">
      <w:pPr>
        <w:pStyle w:val="24"/>
        <w:shd w:val="clear" w:color="auto" w:fill="auto"/>
        <w:spacing w:before="0"/>
        <w:ind w:firstLine="740"/>
      </w:pPr>
      <w:r>
        <w:t>В сфере экологического воспитания:</w:t>
      </w:r>
    </w:p>
    <w:p w:rsidR="00DF34B5" w:rsidRDefault="00701707">
      <w:pPr>
        <w:pStyle w:val="24"/>
        <w:numPr>
          <w:ilvl w:val="0"/>
          <w:numId w:val="3"/>
        </w:numPr>
        <w:shd w:val="clear" w:color="auto" w:fill="auto"/>
        <w:tabs>
          <w:tab w:val="left" w:pos="1147"/>
        </w:tabs>
        <w:spacing w:before="0"/>
        <w:ind w:firstLine="740"/>
      </w:pPr>
      <w:r>
        <w:t xml:space="preserve">сформированность экологической культуры, понимание влияния социально-экономических </w:t>
      </w:r>
      <w:r>
        <w:t>процессов на состояние природной и социальной среды, осознание глобального характера экологических проблем;</w:t>
      </w:r>
    </w:p>
    <w:p w:rsidR="00DF34B5" w:rsidRDefault="00701707">
      <w:pPr>
        <w:pStyle w:val="24"/>
        <w:numPr>
          <w:ilvl w:val="0"/>
          <w:numId w:val="3"/>
        </w:numPr>
        <w:shd w:val="clear" w:color="auto" w:fill="auto"/>
        <w:tabs>
          <w:tab w:val="left" w:pos="1147"/>
        </w:tabs>
        <w:spacing w:before="0"/>
        <w:ind w:firstLine="740"/>
      </w:pPr>
      <w:r>
        <w:t>умение прогнозировать неблагоприятные экологические последствия предпринимаемых действий, предотвращать их;</w:t>
      </w:r>
    </w:p>
    <w:p w:rsidR="00DF34B5" w:rsidRDefault="00701707">
      <w:pPr>
        <w:pStyle w:val="24"/>
        <w:numPr>
          <w:ilvl w:val="0"/>
          <w:numId w:val="3"/>
        </w:numPr>
        <w:shd w:val="clear" w:color="auto" w:fill="auto"/>
        <w:tabs>
          <w:tab w:val="left" w:pos="1147"/>
        </w:tabs>
        <w:spacing w:before="0"/>
        <w:ind w:firstLine="740"/>
      </w:pPr>
      <w:r>
        <w:t xml:space="preserve">планирование и осуществление действий в </w:t>
      </w:r>
      <w:r>
        <w:t>окружающей среде на основе знания целей устойчивого развития человечества.</w:t>
      </w:r>
    </w:p>
    <w:p w:rsidR="00DF34B5" w:rsidRDefault="00701707">
      <w:pPr>
        <w:pStyle w:val="24"/>
        <w:shd w:val="clear" w:color="auto" w:fill="auto"/>
        <w:spacing w:before="0"/>
        <w:ind w:firstLine="740"/>
      </w:pPr>
      <w:r>
        <w:t>В сфере ценности научного познания:</w:t>
      </w:r>
    </w:p>
    <w:p w:rsidR="00DF34B5" w:rsidRDefault="00701707">
      <w:pPr>
        <w:pStyle w:val="24"/>
        <w:numPr>
          <w:ilvl w:val="0"/>
          <w:numId w:val="3"/>
        </w:numPr>
        <w:shd w:val="clear" w:color="auto" w:fill="auto"/>
        <w:tabs>
          <w:tab w:val="left" w:pos="1147"/>
        </w:tabs>
        <w:spacing w:before="0"/>
        <w:ind w:firstLine="740"/>
      </w:pPr>
      <w:r>
        <w:t>совершенствование языковой и читательской культуры как средства взаимодействия между людьми и познания мира;</w:t>
      </w:r>
    </w:p>
    <w:p w:rsidR="00DF34B5" w:rsidRDefault="00701707">
      <w:pPr>
        <w:pStyle w:val="24"/>
        <w:numPr>
          <w:ilvl w:val="0"/>
          <w:numId w:val="3"/>
        </w:numPr>
        <w:shd w:val="clear" w:color="auto" w:fill="auto"/>
        <w:tabs>
          <w:tab w:val="left" w:pos="1147"/>
        </w:tabs>
        <w:spacing w:before="0"/>
        <w:ind w:firstLine="740"/>
      </w:pPr>
      <w:r>
        <w:t>осознание ценности научной деятельно</w:t>
      </w:r>
      <w:r>
        <w:t>сти, готовность осуществлять проектную и исследовательскую деятельность индивидуально и в группе;</w:t>
      </w:r>
    </w:p>
    <w:p w:rsidR="00DF34B5" w:rsidRDefault="00701707">
      <w:pPr>
        <w:pStyle w:val="24"/>
        <w:numPr>
          <w:ilvl w:val="0"/>
          <w:numId w:val="3"/>
        </w:numPr>
        <w:shd w:val="clear" w:color="auto" w:fill="auto"/>
        <w:tabs>
          <w:tab w:val="left" w:pos="1147"/>
        </w:tabs>
        <w:spacing w:before="0" w:after="754"/>
        <w:ind w:firstLine="740"/>
      </w:pPr>
      <w:bookmarkStart w:id="13" w:name="bookmark12"/>
      <w:r>
        <w:t xml:space="preserve">сформированность мировоззрения, соответствующего современному уровню </w:t>
      </w:r>
      <w:r>
        <w:lastRenderedPageBreak/>
        <w:t xml:space="preserve">развития науки и общественной практики, основанного на диалоге культур, способствующего </w:t>
      </w:r>
      <w:r>
        <w:t>осознанию своего места в поликультурном мире.</w:t>
      </w:r>
      <w:bookmarkEnd w:id="13"/>
    </w:p>
    <w:p w:rsidR="00DF34B5" w:rsidRDefault="00701707">
      <w:pPr>
        <w:pStyle w:val="30"/>
        <w:numPr>
          <w:ilvl w:val="1"/>
          <w:numId w:val="2"/>
        </w:numPr>
        <w:shd w:val="clear" w:color="auto" w:fill="auto"/>
        <w:tabs>
          <w:tab w:val="left" w:pos="1334"/>
        </w:tabs>
        <w:spacing w:after="626" w:line="288" w:lineRule="exact"/>
        <w:ind w:firstLine="740"/>
        <w:jc w:val="both"/>
      </w:pPr>
      <w:r>
        <w:t>Метапредметные результаты</w:t>
      </w:r>
    </w:p>
    <w:p w:rsidR="00DF34B5" w:rsidRDefault="00701707">
      <w:pPr>
        <w:pStyle w:val="30"/>
        <w:shd w:val="clear" w:color="auto" w:fill="auto"/>
        <w:spacing w:line="480" w:lineRule="exact"/>
        <w:ind w:firstLine="740"/>
        <w:jc w:val="both"/>
      </w:pPr>
      <w:r>
        <w:t>4.2.1. Для ФГОС ООО:</w:t>
      </w:r>
    </w:p>
    <w:p w:rsidR="00DF34B5" w:rsidRDefault="00701707">
      <w:pPr>
        <w:pStyle w:val="24"/>
        <w:shd w:val="clear" w:color="auto" w:fill="auto"/>
        <w:spacing w:before="0"/>
        <w:ind w:firstLine="740"/>
      </w:pPr>
      <w:r>
        <w:t>В сфере овладения универсальными учебными познавательными действиями:</w:t>
      </w:r>
    </w:p>
    <w:p w:rsidR="00DF34B5" w:rsidRDefault="00701707">
      <w:pPr>
        <w:pStyle w:val="24"/>
        <w:numPr>
          <w:ilvl w:val="0"/>
          <w:numId w:val="3"/>
        </w:numPr>
        <w:shd w:val="clear" w:color="auto" w:fill="auto"/>
        <w:tabs>
          <w:tab w:val="left" w:pos="1147"/>
        </w:tabs>
        <w:spacing w:before="0"/>
        <w:ind w:firstLine="740"/>
      </w:pPr>
      <w:r>
        <w:t>выявлять дефициты информации, данных, необходимых для решения поставленной задачи;</w:t>
      </w:r>
    </w:p>
    <w:p w:rsidR="00DF34B5" w:rsidRDefault="00701707">
      <w:pPr>
        <w:pStyle w:val="24"/>
        <w:numPr>
          <w:ilvl w:val="0"/>
          <w:numId w:val="3"/>
        </w:numPr>
        <w:shd w:val="clear" w:color="auto" w:fill="auto"/>
        <w:tabs>
          <w:tab w:val="left" w:pos="1147"/>
        </w:tabs>
        <w:spacing w:before="0"/>
        <w:ind w:firstLine="740"/>
      </w:pPr>
      <w:r>
        <w:t>самостояте</w:t>
      </w:r>
      <w:r>
        <w:t>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F34B5" w:rsidRDefault="00701707">
      <w:pPr>
        <w:pStyle w:val="24"/>
        <w:numPr>
          <w:ilvl w:val="0"/>
          <w:numId w:val="3"/>
        </w:numPr>
        <w:shd w:val="clear" w:color="auto" w:fill="auto"/>
        <w:tabs>
          <w:tab w:val="left" w:pos="1147"/>
        </w:tabs>
        <w:spacing w:before="0"/>
        <w:ind w:firstLine="740"/>
      </w:pPr>
      <w:r>
        <w:t>с учетом предложенной задачи выявлять закономерности и противоречия в рассматриваемых фактах, д</w:t>
      </w:r>
      <w:r>
        <w:t>анных и наблюдениях;</w:t>
      </w:r>
    </w:p>
    <w:p w:rsidR="00DF34B5" w:rsidRDefault="00701707">
      <w:pPr>
        <w:pStyle w:val="24"/>
        <w:numPr>
          <w:ilvl w:val="0"/>
          <w:numId w:val="3"/>
        </w:numPr>
        <w:shd w:val="clear" w:color="auto" w:fill="auto"/>
        <w:tabs>
          <w:tab w:val="left" w:pos="1147"/>
        </w:tabs>
        <w:spacing w:before="0"/>
        <w:ind w:firstLine="740"/>
      </w:pPr>
      <w:r>
        <w:t>предлагать критерии для выявления закономерностей и противоречий;</w:t>
      </w:r>
    </w:p>
    <w:p w:rsidR="00DF34B5" w:rsidRDefault="00701707">
      <w:pPr>
        <w:pStyle w:val="24"/>
        <w:numPr>
          <w:ilvl w:val="0"/>
          <w:numId w:val="3"/>
        </w:numPr>
        <w:shd w:val="clear" w:color="auto" w:fill="auto"/>
        <w:tabs>
          <w:tab w:val="left" w:pos="1136"/>
        </w:tabs>
        <w:spacing w:before="0"/>
        <w:ind w:firstLine="740"/>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DF34B5" w:rsidRDefault="00701707">
      <w:pPr>
        <w:pStyle w:val="24"/>
        <w:numPr>
          <w:ilvl w:val="0"/>
          <w:numId w:val="3"/>
        </w:numPr>
        <w:shd w:val="clear" w:color="auto" w:fill="auto"/>
        <w:tabs>
          <w:tab w:val="left" w:pos="1136"/>
        </w:tabs>
        <w:spacing w:before="0"/>
        <w:ind w:firstLine="740"/>
      </w:pPr>
      <w:r>
        <w:t>применять различные методы, инс</w:t>
      </w:r>
      <w:r>
        <w:t>трументы и запросы при поиске и отборе информации или данных из источников с учетом предложенной учебной задачи и заданных критериев;</w:t>
      </w:r>
    </w:p>
    <w:p w:rsidR="00DF34B5" w:rsidRDefault="00701707">
      <w:pPr>
        <w:pStyle w:val="24"/>
        <w:numPr>
          <w:ilvl w:val="0"/>
          <w:numId w:val="3"/>
        </w:numPr>
        <w:shd w:val="clear" w:color="auto" w:fill="auto"/>
        <w:tabs>
          <w:tab w:val="left" w:pos="1136"/>
        </w:tabs>
        <w:spacing w:before="0"/>
        <w:ind w:firstLine="740"/>
      </w:pPr>
      <w:r>
        <w:t>выбирать, анализировать, систематизировать и интерпретировать информацию различных видов и форм представления;</w:t>
      </w:r>
    </w:p>
    <w:p w:rsidR="00DF34B5" w:rsidRDefault="00701707">
      <w:pPr>
        <w:pStyle w:val="24"/>
        <w:numPr>
          <w:ilvl w:val="0"/>
          <w:numId w:val="3"/>
        </w:numPr>
        <w:shd w:val="clear" w:color="auto" w:fill="auto"/>
        <w:tabs>
          <w:tab w:val="left" w:pos="1136"/>
        </w:tabs>
        <w:spacing w:before="0"/>
        <w:ind w:firstLine="740"/>
      </w:pPr>
      <w:r>
        <w:t>находить сх</w:t>
      </w:r>
      <w:r>
        <w:t>одные аргументы (подтверждающие или опровергающие одну и ту же идею, версию) в различных информационных источниках;</w:t>
      </w:r>
    </w:p>
    <w:p w:rsidR="00DF34B5" w:rsidRDefault="00701707">
      <w:pPr>
        <w:pStyle w:val="24"/>
        <w:numPr>
          <w:ilvl w:val="0"/>
          <w:numId w:val="3"/>
        </w:numPr>
        <w:shd w:val="clear" w:color="auto" w:fill="auto"/>
        <w:tabs>
          <w:tab w:val="left" w:pos="1136"/>
        </w:tabs>
        <w:spacing w:before="0"/>
        <w:ind w:firstLine="740"/>
      </w:pPr>
      <w:r>
        <w:t>самостоятельно выбирать оптимальную форму представления информации, предназначенную для остальных обучающихся по Программе.</w:t>
      </w:r>
    </w:p>
    <w:p w:rsidR="00DF34B5" w:rsidRDefault="00701707">
      <w:pPr>
        <w:pStyle w:val="24"/>
        <w:shd w:val="clear" w:color="auto" w:fill="auto"/>
        <w:spacing w:before="0"/>
        <w:ind w:firstLine="740"/>
      </w:pPr>
      <w:r>
        <w:t xml:space="preserve">В сфере </w:t>
      </w:r>
      <w:r>
        <w:t>овладения универсальными учебными коммуникативными действиями:</w:t>
      </w:r>
    </w:p>
    <w:p w:rsidR="00DF34B5" w:rsidRDefault="00701707">
      <w:pPr>
        <w:pStyle w:val="24"/>
        <w:numPr>
          <w:ilvl w:val="0"/>
          <w:numId w:val="3"/>
        </w:numPr>
        <w:shd w:val="clear" w:color="auto" w:fill="auto"/>
        <w:tabs>
          <w:tab w:val="left" w:pos="1136"/>
        </w:tabs>
        <w:spacing w:before="0"/>
        <w:ind w:firstLine="740"/>
      </w:pPr>
      <w:r>
        <w:t>воспринимать и формулировать суждения в соответствии с целями и условиями общения;</w:t>
      </w:r>
    </w:p>
    <w:p w:rsidR="00DF34B5" w:rsidRDefault="00701707">
      <w:pPr>
        <w:pStyle w:val="24"/>
        <w:numPr>
          <w:ilvl w:val="0"/>
          <w:numId w:val="3"/>
        </w:numPr>
        <w:shd w:val="clear" w:color="auto" w:fill="auto"/>
        <w:tabs>
          <w:tab w:val="left" w:pos="1136"/>
        </w:tabs>
        <w:spacing w:before="0"/>
        <w:ind w:firstLine="740"/>
      </w:pPr>
      <w:r>
        <w:lastRenderedPageBreak/>
        <w:t>выражать себя (свою точку зрения) в устных и письменных текстах;</w:t>
      </w:r>
    </w:p>
    <w:p w:rsidR="00DF34B5" w:rsidRDefault="00701707">
      <w:pPr>
        <w:pStyle w:val="24"/>
        <w:numPr>
          <w:ilvl w:val="0"/>
          <w:numId w:val="3"/>
        </w:numPr>
        <w:shd w:val="clear" w:color="auto" w:fill="auto"/>
        <w:tabs>
          <w:tab w:val="left" w:pos="1136"/>
        </w:tabs>
        <w:spacing w:before="0"/>
        <w:ind w:firstLine="740"/>
      </w:pPr>
      <w:r>
        <w:t>распознавать невербальные средства общения, п</w:t>
      </w:r>
      <w:r>
        <w:t>онимать значение социальных знаков, знать и распознавать предпосылки конфликтных ситуаций и смягчать конфликты, вести переговоры;</w:t>
      </w:r>
    </w:p>
    <w:p w:rsidR="00DF34B5" w:rsidRDefault="00701707">
      <w:pPr>
        <w:pStyle w:val="24"/>
        <w:numPr>
          <w:ilvl w:val="0"/>
          <w:numId w:val="3"/>
        </w:numPr>
        <w:shd w:val="clear" w:color="auto" w:fill="auto"/>
        <w:tabs>
          <w:tab w:val="left" w:pos="1136"/>
        </w:tabs>
        <w:spacing w:before="0"/>
        <w:ind w:firstLine="740"/>
      </w:pPr>
      <w:r>
        <w:t>понимать намерения других, проявлять уважительное отношение к собеседнику и в корректной форме формулировать свои возражения;</w:t>
      </w:r>
    </w:p>
    <w:p w:rsidR="00DF34B5" w:rsidRDefault="00701707">
      <w:pPr>
        <w:pStyle w:val="24"/>
        <w:numPr>
          <w:ilvl w:val="0"/>
          <w:numId w:val="3"/>
        </w:numPr>
        <w:shd w:val="clear" w:color="auto" w:fill="auto"/>
        <w:tabs>
          <w:tab w:val="left" w:pos="1136"/>
        </w:tabs>
        <w:spacing w:before="0"/>
        <w:ind w:firstLine="740"/>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34B5" w:rsidRDefault="00701707">
      <w:pPr>
        <w:pStyle w:val="24"/>
        <w:numPr>
          <w:ilvl w:val="0"/>
          <w:numId w:val="3"/>
        </w:numPr>
        <w:shd w:val="clear" w:color="auto" w:fill="auto"/>
        <w:tabs>
          <w:tab w:val="left" w:pos="1136"/>
        </w:tabs>
        <w:spacing w:before="0"/>
        <w:ind w:firstLine="740"/>
      </w:pPr>
      <w:r>
        <w:t>сопоставлять свои суждения с суждениями других участников диалога, обнаруживать различ</w:t>
      </w:r>
      <w:r>
        <w:t>ие и сходство позиций;</w:t>
      </w:r>
    </w:p>
    <w:p w:rsidR="00DF34B5" w:rsidRDefault="00701707">
      <w:pPr>
        <w:pStyle w:val="24"/>
        <w:numPr>
          <w:ilvl w:val="0"/>
          <w:numId w:val="3"/>
        </w:numPr>
        <w:shd w:val="clear" w:color="auto" w:fill="auto"/>
        <w:tabs>
          <w:tab w:val="left" w:pos="1136"/>
        </w:tabs>
        <w:spacing w:before="0"/>
        <w:ind w:firstLine="740"/>
      </w:pPr>
      <w:r>
        <w:t>публично представлять результаты выполненного опыта (эксперимента, исследования, проекта);</w:t>
      </w:r>
    </w:p>
    <w:p w:rsidR="00DF34B5" w:rsidRDefault="00701707">
      <w:pPr>
        <w:pStyle w:val="24"/>
        <w:numPr>
          <w:ilvl w:val="0"/>
          <w:numId w:val="3"/>
        </w:numPr>
        <w:shd w:val="clear" w:color="auto" w:fill="auto"/>
        <w:tabs>
          <w:tab w:val="left" w:pos="1144"/>
        </w:tabs>
        <w:spacing w:before="0"/>
        <w:ind w:firstLine="740"/>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w:t>
      </w:r>
      <w:r>
        <w:t>групповых форм взаимодействия при решении поставленной задачи;</w:t>
      </w:r>
    </w:p>
    <w:p w:rsidR="00DF34B5" w:rsidRDefault="00701707">
      <w:pPr>
        <w:pStyle w:val="24"/>
        <w:numPr>
          <w:ilvl w:val="0"/>
          <w:numId w:val="3"/>
        </w:numPr>
        <w:shd w:val="clear" w:color="auto" w:fill="auto"/>
        <w:tabs>
          <w:tab w:val="left" w:pos="1144"/>
        </w:tabs>
        <w:spacing w:before="0"/>
        <w:ind w:firstLine="740"/>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34B5" w:rsidRDefault="00701707">
      <w:pPr>
        <w:pStyle w:val="24"/>
        <w:shd w:val="clear" w:color="auto" w:fill="auto"/>
        <w:spacing w:before="0"/>
        <w:ind w:firstLine="740"/>
      </w:pPr>
      <w:r>
        <w:t>В сфере овладения универсальными учебными регулят</w:t>
      </w:r>
      <w:r>
        <w:t>ивными действиями:</w:t>
      </w:r>
    </w:p>
    <w:p w:rsidR="00DF34B5" w:rsidRDefault="00701707">
      <w:pPr>
        <w:pStyle w:val="24"/>
        <w:numPr>
          <w:ilvl w:val="0"/>
          <w:numId w:val="3"/>
        </w:numPr>
        <w:shd w:val="clear" w:color="auto" w:fill="auto"/>
        <w:tabs>
          <w:tab w:val="left" w:pos="1144"/>
        </w:tabs>
        <w:spacing w:before="0"/>
        <w:ind w:firstLine="740"/>
      </w:pPr>
      <w:r>
        <w:t>выявлять проблемы для решения в жизненных и учебных ситуациях;</w:t>
      </w:r>
    </w:p>
    <w:p w:rsidR="00DF34B5" w:rsidRDefault="00701707">
      <w:pPr>
        <w:pStyle w:val="24"/>
        <w:numPr>
          <w:ilvl w:val="0"/>
          <w:numId w:val="3"/>
        </w:numPr>
        <w:shd w:val="clear" w:color="auto" w:fill="auto"/>
        <w:tabs>
          <w:tab w:val="left" w:pos="1144"/>
        </w:tabs>
        <w:spacing w:before="0"/>
        <w:ind w:firstLine="740"/>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w:t>
      </w:r>
      <w:r>
        <w:t>ать предлагаемые варианты решений;</w:t>
      </w:r>
    </w:p>
    <w:p w:rsidR="00DF34B5" w:rsidRDefault="00701707">
      <w:pPr>
        <w:pStyle w:val="24"/>
        <w:numPr>
          <w:ilvl w:val="0"/>
          <w:numId w:val="3"/>
        </w:numPr>
        <w:shd w:val="clear" w:color="auto" w:fill="auto"/>
        <w:tabs>
          <w:tab w:val="left" w:pos="1144"/>
        </w:tabs>
        <w:spacing w:before="0"/>
        <w:ind w:firstLine="740"/>
      </w:pPr>
      <w:r>
        <w:t>делать выбор и брать ответственность за решение;</w:t>
      </w:r>
    </w:p>
    <w:p w:rsidR="00DF34B5" w:rsidRDefault="00701707">
      <w:pPr>
        <w:pStyle w:val="24"/>
        <w:numPr>
          <w:ilvl w:val="0"/>
          <w:numId w:val="3"/>
        </w:numPr>
        <w:shd w:val="clear" w:color="auto" w:fill="auto"/>
        <w:tabs>
          <w:tab w:val="left" w:pos="1144"/>
        </w:tabs>
        <w:spacing w:before="0"/>
        <w:ind w:firstLine="740"/>
      </w:pPr>
      <w:r>
        <w:t>владеть способами самоконтроля, самомотивации и рефлексии;</w:t>
      </w:r>
    </w:p>
    <w:p w:rsidR="00DF34B5" w:rsidRDefault="00701707">
      <w:pPr>
        <w:pStyle w:val="24"/>
        <w:numPr>
          <w:ilvl w:val="0"/>
          <w:numId w:val="3"/>
        </w:numPr>
        <w:shd w:val="clear" w:color="auto" w:fill="auto"/>
        <w:tabs>
          <w:tab w:val="left" w:pos="1144"/>
        </w:tabs>
        <w:spacing w:before="0"/>
        <w:ind w:firstLine="740"/>
      </w:pPr>
      <w:r>
        <w:t>давать адекватную оценку ситуации и предлагать план ее изменения;</w:t>
      </w:r>
    </w:p>
    <w:p w:rsidR="00DF34B5" w:rsidRDefault="00701707">
      <w:pPr>
        <w:pStyle w:val="24"/>
        <w:numPr>
          <w:ilvl w:val="0"/>
          <w:numId w:val="3"/>
        </w:numPr>
        <w:shd w:val="clear" w:color="auto" w:fill="auto"/>
        <w:tabs>
          <w:tab w:val="left" w:pos="1144"/>
        </w:tabs>
        <w:spacing w:before="0"/>
        <w:ind w:firstLine="740"/>
      </w:pPr>
      <w:r>
        <w:t>учитывать контекст и предвидеть трудности, кото</w:t>
      </w:r>
      <w:r>
        <w:t>рые могут возникнуть при решении учебной задачи, адаптировать решение к меняющимся обстоятельствам;</w:t>
      </w:r>
    </w:p>
    <w:p w:rsidR="00DF34B5" w:rsidRDefault="00701707">
      <w:pPr>
        <w:pStyle w:val="24"/>
        <w:numPr>
          <w:ilvl w:val="0"/>
          <w:numId w:val="3"/>
        </w:numPr>
        <w:shd w:val="clear" w:color="auto" w:fill="auto"/>
        <w:tabs>
          <w:tab w:val="left" w:pos="1144"/>
        </w:tabs>
        <w:spacing w:before="0"/>
        <w:ind w:firstLine="740"/>
      </w:pP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w:t>
      </w:r>
      <w:r>
        <w:lastRenderedPageBreak/>
        <w:t>ситуации;</w:t>
      </w:r>
    </w:p>
    <w:p w:rsidR="00DF34B5" w:rsidRDefault="00701707">
      <w:pPr>
        <w:pStyle w:val="24"/>
        <w:numPr>
          <w:ilvl w:val="0"/>
          <w:numId w:val="3"/>
        </w:numPr>
        <w:shd w:val="clear" w:color="auto" w:fill="auto"/>
        <w:tabs>
          <w:tab w:val="left" w:pos="1144"/>
        </w:tabs>
        <w:spacing w:before="0"/>
        <w:ind w:firstLine="740"/>
      </w:pPr>
      <w:r>
        <w:t>вносить коррективы в деятельность на основе новых обстоятельств, изменившихся ситуаций, установленных ошибок, возникших трудностей;</w:t>
      </w:r>
    </w:p>
    <w:p w:rsidR="00DF34B5" w:rsidRDefault="00701707">
      <w:pPr>
        <w:pStyle w:val="24"/>
        <w:numPr>
          <w:ilvl w:val="0"/>
          <w:numId w:val="3"/>
        </w:numPr>
        <w:shd w:val="clear" w:color="auto" w:fill="auto"/>
        <w:tabs>
          <w:tab w:val="left" w:pos="1144"/>
        </w:tabs>
        <w:spacing w:before="0" w:after="480"/>
        <w:ind w:firstLine="740"/>
      </w:pPr>
      <w:r>
        <w:t>уметь ставить себя на место другого человека, понимать мотивы и намерения другого.</w:t>
      </w:r>
    </w:p>
    <w:p w:rsidR="00DF34B5" w:rsidRDefault="00701707">
      <w:pPr>
        <w:pStyle w:val="30"/>
        <w:numPr>
          <w:ilvl w:val="0"/>
          <w:numId w:val="4"/>
        </w:numPr>
        <w:shd w:val="clear" w:color="auto" w:fill="auto"/>
        <w:tabs>
          <w:tab w:val="left" w:pos="1540"/>
        </w:tabs>
        <w:spacing w:line="480" w:lineRule="exact"/>
        <w:ind w:firstLine="740"/>
        <w:jc w:val="both"/>
      </w:pPr>
      <w:r>
        <w:t>Для ФГОС СОО:</w:t>
      </w:r>
    </w:p>
    <w:p w:rsidR="00DF34B5" w:rsidRDefault="00701707">
      <w:pPr>
        <w:pStyle w:val="24"/>
        <w:shd w:val="clear" w:color="auto" w:fill="auto"/>
        <w:spacing w:before="0"/>
        <w:ind w:firstLine="740"/>
      </w:pPr>
      <w:r>
        <w:t xml:space="preserve">В сфере овладения </w:t>
      </w:r>
      <w:r>
        <w:t>универсальными познавательными действиями:</w:t>
      </w:r>
    </w:p>
    <w:p w:rsidR="00DF34B5" w:rsidRDefault="00701707">
      <w:pPr>
        <w:pStyle w:val="24"/>
        <w:numPr>
          <w:ilvl w:val="0"/>
          <w:numId w:val="3"/>
        </w:numPr>
        <w:shd w:val="clear" w:color="auto" w:fill="auto"/>
        <w:tabs>
          <w:tab w:val="left" w:pos="1144"/>
        </w:tabs>
        <w:spacing w:before="0"/>
        <w:ind w:firstLine="740"/>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34B5" w:rsidRDefault="00701707">
      <w:pPr>
        <w:pStyle w:val="24"/>
        <w:numPr>
          <w:ilvl w:val="0"/>
          <w:numId w:val="3"/>
        </w:numPr>
        <w:shd w:val="clear" w:color="auto" w:fill="auto"/>
        <w:tabs>
          <w:tab w:val="left" w:pos="1144"/>
        </w:tabs>
        <w:spacing w:before="0"/>
        <w:ind w:firstLine="740"/>
      </w:pPr>
      <w:r>
        <w:t>самостоятельно формулиро</w:t>
      </w:r>
      <w:r>
        <w:t>вать и актуализировать проблему, рассматривать ее всесторонне;</w:t>
      </w:r>
    </w:p>
    <w:p w:rsidR="00DF34B5" w:rsidRDefault="00701707">
      <w:pPr>
        <w:pStyle w:val="24"/>
        <w:numPr>
          <w:ilvl w:val="0"/>
          <w:numId w:val="3"/>
        </w:numPr>
        <w:shd w:val="clear" w:color="auto" w:fill="auto"/>
        <w:tabs>
          <w:tab w:val="left" w:pos="1139"/>
        </w:tabs>
        <w:spacing w:before="0"/>
        <w:ind w:firstLine="740"/>
      </w:pPr>
      <w:r>
        <w:t>выявлять закономерности и противоречия в рассматриваемых явлениях;</w:t>
      </w:r>
    </w:p>
    <w:p w:rsidR="00DF34B5" w:rsidRDefault="00701707">
      <w:pPr>
        <w:pStyle w:val="24"/>
        <w:numPr>
          <w:ilvl w:val="0"/>
          <w:numId w:val="3"/>
        </w:numPr>
        <w:shd w:val="clear" w:color="auto" w:fill="auto"/>
        <w:tabs>
          <w:tab w:val="left" w:pos="1139"/>
        </w:tabs>
        <w:spacing w:before="0"/>
        <w:ind w:firstLine="740"/>
      </w:pPr>
      <w:r>
        <w:t>анализировать полученные в ходе решения задачи результаты, критически оценивать их достоверность, прогнозировать изменение в н</w:t>
      </w:r>
      <w:r>
        <w:t>овых условиях;</w:t>
      </w:r>
    </w:p>
    <w:p w:rsidR="00DF34B5" w:rsidRDefault="00701707">
      <w:pPr>
        <w:pStyle w:val="24"/>
        <w:numPr>
          <w:ilvl w:val="0"/>
          <w:numId w:val="3"/>
        </w:numPr>
        <w:shd w:val="clear" w:color="auto" w:fill="auto"/>
        <w:tabs>
          <w:tab w:val="left" w:pos="1139"/>
        </w:tabs>
        <w:spacing w:before="0"/>
        <w:ind w:firstLine="74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w:t>
      </w:r>
      <w:r>
        <w:t>м, норм информационной безопасности;</w:t>
      </w:r>
    </w:p>
    <w:p w:rsidR="00DF34B5" w:rsidRDefault="00701707">
      <w:pPr>
        <w:pStyle w:val="24"/>
        <w:numPr>
          <w:ilvl w:val="0"/>
          <w:numId w:val="3"/>
        </w:numPr>
        <w:shd w:val="clear" w:color="auto" w:fill="auto"/>
        <w:tabs>
          <w:tab w:val="left" w:pos="1139"/>
        </w:tabs>
        <w:spacing w:before="0"/>
        <w:ind w:firstLine="740"/>
      </w:pPr>
      <w:r>
        <w:t>разрабатывать план решения проблемы с учетом анализа имеющихся материальных и нематериальных ресурсов.</w:t>
      </w:r>
    </w:p>
    <w:p w:rsidR="00DF34B5" w:rsidRDefault="00701707">
      <w:pPr>
        <w:pStyle w:val="24"/>
        <w:shd w:val="clear" w:color="auto" w:fill="auto"/>
        <w:spacing w:before="0"/>
        <w:ind w:firstLine="740"/>
      </w:pPr>
      <w:r>
        <w:t>В сфере овладения универсальными коммуникативными действиями:</w:t>
      </w:r>
    </w:p>
    <w:p w:rsidR="00DF34B5" w:rsidRDefault="00701707">
      <w:pPr>
        <w:pStyle w:val="24"/>
        <w:numPr>
          <w:ilvl w:val="0"/>
          <w:numId w:val="3"/>
        </w:numPr>
        <w:shd w:val="clear" w:color="auto" w:fill="auto"/>
        <w:tabs>
          <w:tab w:val="left" w:pos="1139"/>
        </w:tabs>
        <w:spacing w:before="0"/>
        <w:ind w:firstLine="740"/>
      </w:pPr>
      <w:r>
        <w:t>владеть различными способами общения и взаимодействия;</w:t>
      </w:r>
    </w:p>
    <w:p w:rsidR="00DF34B5" w:rsidRDefault="00701707">
      <w:pPr>
        <w:pStyle w:val="24"/>
        <w:numPr>
          <w:ilvl w:val="0"/>
          <w:numId w:val="3"/>
        </w:numPr>
        <w:shd w:val="clear" w:color="auto" w:fill="auto"/>
        <w:tabs>
          <w:tab w:val="left" w:pos="1139"/>
        </w:tabs>
        <w:spacing w:before="0"/>
        <w:ind w:firstLine="740"/>
      </w:pPr>
      <w:r>
        <w:t>развернуто и логично излагать свою точку зрения с использованием языковых средств;</w:t>
      </w:r>
    </w:p>
    <w:p w:rsidR="00DF34B5" w:rsidRDefault="00701707">
      <w:pPr>
        <w:pStyle w:val="24"/>
        <w:numPr>
          <w:ilvl w:val="0"/>
          <w:numId w:val="3"/>
        </w:numPr>
        <w:shd w:val="clear" w:color="auto" w:fill="auto"/>
        <w:tabs>
          <w:tab w:val="left" w:pos="1139"/>
        </w:tabs>
        <w:spacing w:before="0"/>
        <w:ind w:firstLine="74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F34B5" w:rsidRDefault="00701707">
      <w:pPr>
        <w:pStyle w:val="24"/>
        <w:numPr>
          <w:ilvl w:val="0"/>
          <w:numId w:val="3"/>
        </w:numPr>
        <w:shd w:val="clear" w:color="auto" w:fill="auto"/>
        <w:tabs>
          <w:tab w:val="left" w:pos="1139"/>
        </w:tabs>
        <w:spacing w:before="0"/>
        <w:ind w:firstLine="740"/>
      </w:pPr>
      <w:r>
        <w:t>выбирать тематику и мет</w:t>
      </w:r>
      <w:r>
        <w:t>оды совместных действий с учетом общих интересов и возможностей каждого члена коллектива;</w:t>
      </w:r>
    </w:p>
    <w:p w:rsidR="00DF34B5" w:rsidRDefault="00701707">
      <w:pPr>
        <w:pStyle w:val="24"/>
        <w:numPr>
          <w:ilvl w:val="0"/>
          <w:numId w:val="3"/>
        </w:numPr>
        <w:shd w:val="clear" w:color="auto" w:fill="auto"/>
        <w:tabs>
          <w:tab w:val="left" w:pos="1139"/>
        </w:tabs>
        <w:spacing w:before="0"/>
        <w:ind w:firstLine="740"/>
      </w:pPr>
      <w: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DF34B5" w:rsidRDefault="00701707">
      <w:pPr>
        <w:pStyle w:val="24"/>
        <w:numPr>
          <w:ilvl w:val="0"/>
          <w:numId w:val="3"/>
        </w:numPr>
        <w:shd w:val="clear" w:color="auto" w:fill="auto"/>
        <w:tabs>
          <w:tab w:val="left" w:pos="1139"/>
        </w:tabs>
        <w:spacing w:before="0"/>
        <w:ind w:firstLine="740"/>
      </w:pPr>
      <w:r>
        <w:t xml:space="preserve">понимать и использовать преимущества </w:t>
      </w:r>
      <w:r>
        <w:t>командной и индивидуальной работы;</w:t>
      </w:r>
    </w:p>
    <w:p w:rsidR="00DF34B5" w:rsidRDefault="00701707">
      <w:pPr>
        <w:pStyle w:val="24"/>
        <w:numPr>
          <w:ilvl w:val="0"/>
          <w:numId w:val="3"/>
        </w:numPr>
        <w:shd w:val="clear" w:color="auto" w:fill="auto"/>
        <w:tabs>
          <w:tab w:val="left" w:pos="1139"/>
        </w:tabs>
        <w:spacing w:before="0"/>
        <w:ind w:firstLine="740"/>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34B5" w:rsidRDefault="00701707">
      <w:pPr>
        <w:pStyle w:val="24"/>
        <w:shd w:val="clear" w:color="auto" w:fill="auto"/>
        <w:spacing w:before="0"/>
        <w:ind w:firstLine="740"/>
      </w:pPr>
      <w:r>
        <w:t>В сфере ов</w:t>
      </w:r>
      <w:r>
        <w:t>ладения универсальными регулятивными действиями:</w:t>
      </w:r>
    </w:p>
    <w:p w:rsidR="00DF34B5" w:rsidRDefault="00701707">
      <w:pPr>
        <w:pStyle w:val="24"/>
        <w:numPr>
          <w:ilvl w:val="0"/>
          <w:numId w:val="3"/>
        </w:numPr>
        <w:shd w:val="clear" w:color="auto" w:fill="auto"/>
        <w:tabs>
          <w:tab w:val="left" w:pos="1139"/>
        </w:tabs>
        <w:spacing w:before="0"/>
        <w:ind w:firstLine="74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34B5" w:rsidRDefault="00701707">
      <w:pPr>
        <w:pStyle w:val="24"/>
        <w:numPr>
          <w:ilvl w:val="0"/>
          <w:numId w:val="3"/>
        </w:numPr>
        <w:shd w:val="clear" w:color="auto" w:fill="auto"/>
        <w:tabs>
          <w:tab w:val="left" w:pos="1146"/>
        </w:tabs>
        <w:spacing w:before="0"/>
        <w:ind w:firstLine="740"/>
      </w:pPr>
      <w:r>
        <w:t>самостоятельно составлять план реш</w:t>
      </w:r>
      <w:r>
        <w:t>ения проблемы с учетом имеющихся ресурсов, собственных возможностей и предпочтений;</w:t>
      </w:r>
    </w:p>
    <w:p w:rsidR="00DF34B5" w:rsidRDefault="00701707">
      <w:pPr>
        <w:pStyle w:val="24"/>
        <w:numPr>
          <w:ilvl w:val="0"/>
          <w:numId w:val="3"/>
        </w:numPr>
        <w:shd w:val="clear" w:color="auto" w:fill="auto"/>
        <w:tabs>
          <w:tab w:val="left" w:pos="1146"/>
        </w:tabs>
        <w:spacing w:before="0"/>
        <w:ind w:firstLine="740"/>
      </w:pPr>
      <w:r>
        <w:t>делать осознанный выбор, аргументировать его, брать ответственность за решение;</w:t>
      </w:r>
    </w:p>
    <w:p w:rsidR="00DF34B5" w:rsidRDefault="00701707">
      <w:pPr>
        <w:pStyle w:val="24"/>
        <w:numPr>
          <w:ilvl w:val="0"/>
          <w:numId w:val="3"/>
        </w:numPr>
        <w:shd w:val="clear" w:color="auto" w:fill="auto"/>
        <w:tabs>
          <w:tab w:val="left" w:pos="1146"/>
        </w:tabs>
        <w:spacing w:before="0"/>
        <w:ind w:firstLine="740"/>
      </w:pPr>
      <w:r>
        <w:t xml:space="preserve">владеть навыками познавательной рефлексии как осознания совершаемых действий и мыслительных </w:t>
      </w:r>
      <w:r>
        <w:t>процессов, их результатов и оснований;</w:t>
      </w:r>
    </w:p>
    <w:p w:rsidR="00DF34B5" w:rsidRDefault="00701707">
      <w:pPr>
        <w:pStyle w:val="24"/>
        <w:numPr>
          <w:ilvl w:val="0"/>
          <w:numId w:val="3"/>
        </w:numPr>
        <w:shd w:val="clear" w:color="auto" w:fill="auto"/>
        <w:tabs>
          <w:tab w:val="left" w:pos="1146"/>
        </w:tabs>
        <w:spacing w:before="0"/>
        <w:ind w:firstLine="740"/>
      </w:pPr>
      <w:bookmarkStart w:id="14" w:name="bookmark13"/>
      <w:r>
        <w:t>давать оценку новым ситуациям, вносить коррективы в деятельность, оценивать соответствие результатов целям;</w:t>
      </w:r>
      <w:bookmarkEnd w:id="14"/>
    </w:p>
    <w:p w:rsidR="00DF34B5" w:rsidRDefault="00701707">
      <w:pPr>
        <w:pStyle w:val="24"/>
        <w:numPr>
          <w:ilvl w:val="0"/>
          <w:numId w:val="3"/>
        </w:numPr>
        <w:shd w:val="clear" w:color="auto" w:fill="auto"/>
        <w:tabs>
          <w:tab w:val="left" w:pos="1146"/>
        </w:tabs>
        <w:spacing w:before="0" w:after="754"/>
        <w:ind w:firstLine="740"/>
      </w:pPr>
      <w:r>
        <w:t>оценивать приобретенный опыт.</w:t>
      </w:r>
    </w:p>
    <w:p w:rsidR="00DF34B5" w:rsidRDefault="00701707">
      <w:pPr>
        <w:pStyle w:val="22"/>
        <w:keepNext/>
        <w:keepLines/>
        <w:numPr>
          <w:ilvl w:val="0"/>
          <w:numId w:val="2"/>
        </w:numPr>
        <w:shd w:val="clear" w:color="auto" w:fill="auto"/>
        <w:tabs>
          <w:tab w:val="left" w:pos="1146"/>
        </w:tabs>
        <w:spacing w:after="777"/>
      </w:pPr>
      <w:bookmarkStart w:id="15" w:name="bookmark14"/>
      <w:r>
        <w:t>Содержание курса по профориентации «Билет в будущее»</w:t>
      </w:r>
      <w:r>
        <w:rPr>
          <w:vertAlign w:val="superscript"/>
        </w:rPr>
        <w:footnoteReference w:id="5"/>
      </w:r>
      <w:bookmarkEnd w:id="15"/>
    </w:p>
    <w:p w:rsidR="00DF34B5" w:rsidRDefault="00701707">
      <w:pPr>
        <w:pStyle w:val="22"/>
        <w:keepNext/>
        <w:keepLines/>
        <w:shd w:val="clear" w:color="auto" w:fill="auto"/>
        <w:spacing w:after="270" w:line="317" w:lineRule="exact"/>
      </w:pPr>
      <w:bookmarkStart w:id="16" w:name="bookmark15"/>
      <w:bookmarkStart w:id="17" w:name="bookmark16"/>
      <w:r>
        <w:t>Тема 1. Вводный урок «Моя</w:t>
      </w:r>
      <w:r>
        <w:t xml:space="preserve"> Россия - мои горизонты» (обзор отраслей экономического развития РФ - счастье в труде) (1 час)</w:t>
      </w:r>
      <w:bookmarkEnd w:id="16"/>
      <w:bookmarkEnd w:id="17"/>
    </w:p>
    <w:p w:rsidR="00DF34B5" w:rsidRDefault="00701707">
      <w:pPr>
        <w:pStyle w:val="24"/>
        <w:shd w:val="clear" w:color="auto" w:fill="auto"/>
        <w:spacing w:before="0" w:after="527"/>
        <w:ind w:firstLine="740"/>
      </w:pPr>
      <w:bookmarkStart w:id="18" w:name="bookmark17"/>
      <w: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w:t>
      </w:r>
      <w:r>
        <w:t xml:space="preserve">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w:t>
      </w:r>
      <w:r>
        <w:lastRenderedPageBreak/>
        <w:t>достижениях страны в следующих сферах: медицина и здоровье; архитектура и строительство; инфо</w:t>
      </w:r>
      <w:r>
        <w:t>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bookmarkEnd w:id="18"/>
    </w:p>
    <w:p w:rsidR="00DF34B5" w:rsidRDefault="00701707">
      <w:pPr>
        <w:pStyle w:val="22"/>
        <w:keepNext/>
        <w:keepLines/>
        <w:shd w:val="clear" w:color="auto" w:fill="auto"/>
        <w:spacing w:after="277" w:line="322" w:lineRule="exact"/>
      </w:pPr>
      <w:bookmarkStart w:id="19" w:name="bookmark18"/>
      <w:r>
        <w:t xml:space="preserve">Тема 2. Тематический </w:t>
      </w:r>
      <w:r>
        <w:t>профориентационный урок «Открой своё будущее» (введение в профориентацию) (1 час)</w:t>
      </w:r>
      <w:bookmarkEnd w:id="19"/>
    </w:p>
    <w:p w:rsidR="00DF34B5" w:rsidRDefault="00701707">
      <w:pPr>
        <w:pStyle w:val="24"/>
        <w:shd w:val="clear" w:color="auto" w:fill="auto"/>
        <w:spacing w:before="0" w:line="475" w:lineRule="exact"/>
        <w:ind w:firstLine="740"/>
      </w:pPr>
      <w:r>
        <w:rPr>
          <w:rStyle w:val="27"/>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w:t>
      </w:r>
    </w:p>
    <w:p w:rsidR="00DF34B5" w:rsidRDefault="00701707">
      <w:pPr>
        <w:pStyle w:val="24"/>
        <w:numPr>
          <w:ilvl w:val="0"/>
          <w:numId w:val="3"/>
        </w:numPr>
        <w:shd w:val="clear" w:color="auto" w:fill="auto"/>
        <w:tabs>
          <w:tab w:val="left" w:pos="1172"/>
        </w:tabs>
        <w:spacing w:before="0"/>
        <w:ind w:firstLine="740"/>
      </w:pPr>
      <w:r>
        <w:t>«ХОЧУ» - ваши интересы;</w:t>
      </w:r>
    </w:p>
    <w:p w:rsidR="00DF34B5" w:rsidRDefault="00701707">
      <w:pPr>
        <w:pStyle w:val="24"/>
        <w:numPr>
          <w:ilvl w:val="0"/>
          <w:numId w:val="3"/>
        </w:numPr>
        <w:shd w:val="clear" w:color="auto" w:fill="auto"/>
        <w:tabs>
          <w:tab w:val="left" w:pos="1172"/>
        </w:tabs>
        <w:spacing w:before="0"/>
        <w:ind w:firstLine="740"/>
      </w:pPr>
      <w:r>
        <w:t>«МО</w:t>
      </w:r>
      <w:r>
        <w:t>ГУ» - ваши способности;</w:t>
      </w:r>
    </w:p>
    <w:p w:rsidR="00DF34B5" w:rsidRDefault="00701707">
      <w:pPr>
        <w:pStyle w:val="24"/>
        <w:numPr>
          <w:ilvl w:val="0"/>
          <w:numId w:val="3"/>
        </w:numPr>
        <w:shd w:val="clear" w:color="auto" w:fill="auto"/>
        <w:tabs>
          <w:tab w:val="left" w:pos="1172"/>
        </w:tabs>
        <w:spacing w:before="0"/>
        <w:ind w:firstLine="740"/>
      </w:pPr>
      <w:r>
        <w:t>«БУДУ» - востребованность обучающегося на рынке труда в будущем.</w:t>
      </w:r>
      <w:r>
        <w:rPr>
          <w:vertAlign w:val="superscript"/>
        </w:rPr>
        <w:footnoteReference w:id="6"/>
      </w:r>
    </w:p>
    <w:p w:rsidR="00DF34B5" w:rsidRDefault="00701707">
      <w:pPr>
        <w:pStyle w:val="24"/>
        <w:shd w:val="clear" w:color="auto" w:fill="auto"/>
        <w:spacing w:before="0"/>
        <w:ind w:firstLine="740"/>
      </w:pPr>
      <w:r>
        <w:t>Информирование обучающихся о профессиях с постепенным расширением</w:t>
      </w:r>
    </w:p>
    <w:p w:rsidR="00DF34B5" w:rsidRDefault="00701707">
      <w:pPr>
        <w:pStyle w:val="24"/>
        <w:shd w:val="clear" w:color="auto" w:fill="auto"/>
        <w:spacing w:before="0"/>
      </w:pPr>
      <w:r>
        <w:t>представлений о мире профессионального труда в общем: формирование системного представления о мире п</w:t>
      </w:r>
      <w:r>
        <w:t>рофессий и значимости трудовой деятельности, например, как различные качества или навыки могут по -разному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w:t>
      </w:r>
      <w:r>
        <w:t>озможности и помогать окружающим. Поиск дополнительных занятий и увлечений.</w:t>
      </w:r>
    </w:p>
    <w:p w:rsidR="00DF34B5" w:rsidRDefault="00701707">
      <w:pPr>
        <w:pStyle w:val="24"/>
        <w:shd w:val="clear" w:color="auto" w:fill="auto"/>
        <w:spacing w:before="0"/>
        <w:ind w:firstLine="740"/>
      </w:pPr>
      <w:r>
        <w:rPr>
          <w:rStyle w:val="27"/>
        </w:rPr>
        <w:t>В 7 классе</w:t>
      </w:r>
      <w:r>
        <w:t>: тематическое содержание занятия предполагает знакомство с различными профессиональными средами и профессиями через проектную деятельность.</w:t>
      </w:r>
    </w:p>
    <w:p w:rsidR="00DF34B5" w:rsidRDefault="00701707">
      <w:pPr>
        <w:pStyle w:val="24"/>
        <w:shd w:val="clear" w:color="auto" w:fill="auto"/>
        <w:spacing w:before="0"/>
        <w:ind w:firstLine="740"/>
      </w:pPr>
      <w:r>
        <w:t xml:space="preserve">Информирование обучающихся о </w:t>
      </w:r>
      <w:r>
        <w:t>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w:t>
      </w:r>
      <w:r>
        <w:t>оиска и презентации проектных решений.</w:t>
      </w:r>
    </w:p>
    <w:p w:rsidR="00DF34B5" w:rsidRDefault="00701707">
      <w:pPr>
        <w:pStyle w:val="24"/>
        <w:shd w:val="clear" w:color="auto" w:fill="auto"/>
        <w:spacing w:before="0"/>
        <w:ind w:firstLine="740"/>
      </w:pPr>
      <w: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w:t>
      </w:r>
      <w:r>
        <w:t xml:space="preserve">лов из </w:t>
      </w:r>
      <w:r>
        <w:lastRenderedPageBreak/>
        <w:t>разных профессий, предложить и презентовать решение.</w:t>
      </w:r>
    </w:p>
    <w:p w:rsidR="00DF34B5" w:rsidRDefault="00701707">
      <w:pPr>
        <w:pStyle w:val="24"/>
        <w:shd w:val="clear" w:color="auto" w:fill="auto"/>
        <w:spacing w:before="0"/>
        <w:ind w:firstLine="740"/>
      </w:pPr>
      <w:r>
        <w:rPr>
          <w:rStyle w:val="27"/>
        </w:rPr>
        <w:t>В 8 классе</w:t>
      </w:r>
      <w: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w:t>
      </w:r>
      <w:r>
        <w:t>я существующие профессиональные направления, варианты получения профессионального образования (уровни образования).</w:t>
      </w:r>
    </w:p>
    <w:p w:rsidR="00DF34B5" w:rsidRDefault="00701707">
      <w:pPr>
        <w:pStyle w:val="24"/>
        <w:shd w:val="clear" w:color="auto" w:fill="auto"/>
        <w:spacing w:before="0"/>
        <w:ind w:firstLine="740"/>
      </w:pPr>
      <w:r>
        <w:t>Актуализация процессов профессионального самоопределения. Информирование школьников о видах профессионального образования (высшее образовани</w:t>
      </w:r>
      <w:r>
        <w:t>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DF34B5" w:rsidRDefault="00701707">
      <w:pPr>
        <w:pStyle w:val="24"/>
        <w:shd w:val="clear" w:color="auto" w:fill="auto"/>
        <w:spacing w:before="0"/>
        <w:ind w:firstLine="740"/>
      </w:pPr>
      <w:r>
        <w:rPr>
          <w:rStyle w:val="27"/>
        </w:rPr>
        <w:t>В 9 классе</w:t>
      </w:r>
      <w:r>
        <w:t>: формирование представлений о преимуществах обучения как в организациях высшего образования (ВО,</w:t>
      </w:r>
      <w:r>
        <w:t xml:space="preserve">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w:t>
      </w:r>
      <w:r>
        <w:t>аектории развития.</w:t>
      </w:r>
    </w:p>
    <w:p w:rsidR="00DF34B5" w:rsidRDefault="00701707">
      <w:pPr>
        <w:pStyle w:val="24"/>
        <w:shd w:val="clear" w:color="auto" w:fill="auto"/>
        <w:spacing w:before="0"/>
        <w:ind w:firstLine="740"/>
      </w:pPr>
      <w:r>
        <w:rPr>
          <w:rStyle w:val="27"/>
        </w:rPr>
        <w:t>В 10 классе</w:t>
      </w:r>
      <w:r>
        <w:t>: в ходе занятия обучающиеся получают информацию по следующим направлениям профессиональной деятельности:</w:t>
      </w:r>
    </w:p>
    <w:p w:rsidR="00DF34B5" w:rsidRDefault="00701707">
      <w:pPr>
        <w:pStyle w:val="24"/>
        <w:numPr>
          <w:ilvl w:val="0"/>
          <w:numId w:val="3"/>
        </w:numPr>
        <w:shd w:val="clear" w:color="auto" w:fill="auto"/>
        <w:tabs>
          <w:tab w:val="left" w:pos="1169"/>
        </w:tabs>
        <w:spacing w:before="0"/>
        <w:ind w:firstLine="740"/>
      </w:pPr>
      <w:r>
        <w:t>естественно-научное направление;</w:t>
      </w:r>
    </w:p>
    <w:p w:rsidR="00DF34B5" w:rsidRDefault="00701707">
      <w:pPr>
        <w:pStyle w:val="24"/>
        <w:numPr>
          <w:ilvl w:val="0"/>
          <w:numId w:val="3"/>
        </w:numPr>
        <w:shd w:val="clear" w:color="auto" w:fill="auto"/>
        <w:tabs>
          <w:tab w:val="left" w:pos="1169"/>
        </w:tabs>
        <w:spacing w:before="0"/>
        <w:ind w:firstLine="740"/>
      </w:pPr>
      <w:r>
        <w:t>инженерно-техническое направление;</w:t>
      </w:r>
    </w:p>
    <w:p w:rsidR="00DF34B5" w:rsidRDefault="00701707">
      <w:pPr>
        <w:pStyle w:val="24"/>
        <w:numPr>
          <w:ilvl w:val="0"/>
          <w:numId w:val="3"/>
        </w:numPr>
        <w:shd w:val="clear" w:color="auto" w:fill="auto"/>
        <w:tabs>
          <w:tab w:val="left" w:pos="1169"/>
        </w:tabs>
        <w:spacing w:before="0"/>
        <w:ind w:firstLine="740"/>
      </w:pPr>
      <w:r>
        <w:t>информационно-технологическое направление;</w:t>
      </w:r>
    </w:p>
    <w:p w:rsidR="00DF34B5" w:rsidRDefault="00701707">
      <w:pPr>
        <w:pStyle w:val="24"/>
        <w:numPr>
          <w:ilvl w:val="0"/>
          <w:numId w:val="3"/>
        </w:numPr>
        <w:shd w:val="clear" w:color="auto" w:fill="auto"/>
        <w:tabs>
          <w:tab w:val="left" w:pos="1169"/>
        </w:tabs>
        <w:spacing w:before="0"/>
        <w:ind w:firstLine="740"/>
      </w:pPr>
      <w:r>
        <w:t>оборонно-спортивное направление;</w:t>
      </w:r>
    </w:p>
    <w:p w:rsidR="00DF34B5" w:rsidRDefault="00701707">
      <w:pPr>
        <w:pStyle w:val="24"/>
        <w:numPr>
          <w:ilvl w:val="0"/>
          <w:numId w:val="3"/>
        </w:numPr>
        <w:shd w:val="clear" w:color="auto" w:fill="auto"/>
        <w:tabs>
          <w:tab w:val="left" w:pos="1169"/>
        </w:tabs>
        <w:spacing w:before="0"/>
        <w:ind w:firstLine="740"/>
      </w:pPr>
      <w:r>
        <w:t>производственно-технологическое направление;</w:t>
      </w:r>
    </w:p>
    <w:p w:rsidR="00DF34B5" w:rsidRDefault="00701707">
      <w:pPr>
        <w:pStyle w:val="24"/>
        <w:numPr>
          <w:ilvl w:val="0"/>
          <w:numId w:val="3"/>
        </w:numPr>
        <w:shd w:val="clear" w:color="auto" w:fill="auto"/>
        <w:tabs>
          <w:tab w:val="left" w:pos="1169"/>
        </w:tabs>
        <w:spacing w:before="0"/>
        <w:ind w:firstLine="740"/>
      </w:pPr>
      <w:r>
        <w:t>социально-гуманитарное направление;</w:t>
      </w:r>
    </w:p>
    <w:p w:rsidR="00DF34B5" w:rsidRDefault="00701707">
      <w:pPr>
        <w:pStyle w:val="24"/>
        <w:numPr>
          <w:ilvl w:val="0"/>
          <w:numId w:val="3"/>
        </w:numPr>
        <w:shd w:val="clear" w:color="auto" w:fill="auto"/>
        <w:tabs>
          <w:tab w:val="left" w:pos="1169"/>
        </w:tabs>
        <w:spacing w:before="0"/>
        <w:ind w:firstLine="740"/>
      </w:pPr>
      <w:r>
        <w:t>финансово-экономическое направление;</w:t>
      </w:r>
    </w:p>
    <w:p w:rsidR="00DF34B5" w:rsidRDefault="00701707">
      <w:pPr>
        <w:pStyle w:val="24"/>
        <w:numPr>
          <w:ilvl w:val="0"/>
          <w:numId w:val="3"/>
        </w:numPr>
        <w:shd w:val="clear" w:color="auto" w:fill="auto"/>
        <w:tabs>
          <w:tab w:val="left" w:pos="1169"/>
        </w:tabs>
        <w:spacing w:before="0"/>
        <w:ind w:firstLine="740"/>
      </w:pPr>
      <w:r>
        <w:t>творческое направление.</w:t>
      </w:r>
    </w:p>
    <w:p w:rsidR="00DF34B5" w:rsidRDefault="00701707">
      <w:pPr>
        <w:pStyle w:val="24"/>
        <w:shd w:val="clear" w:color="auto" w:fill="auto"/>
        <w:spacing w:before="0"/>
        <w:ind w:firstLine="740"/>
      </w:pPr>
      <w:r>
        <w:t xml:space="preserve">Информирование обучающихся об особенностях рынка труда. «Проигрывание» вариантов </w:t>
      </w:r>
      <w:r>
        <w:t>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DF34B5" w:rsidRDefault="00701707">
      <w:pPr>
        <w:pStyle w:val="24"/>
        <w:shd w:val="clear" w:color="auto" w:fill="auto"/>
        <w:spacing w:before="0" w:after="523"/>
        <w:ind w:firstLine="740"/>
        <w:sectPr w:rsidR="00DF34B5">
          <w:pgSz w:w="11900" w:h="16840"/>
          <w:pgMar w:top="1090" w:right="539" w:bottom="1162" w:left="1094" w:header="0" w:footer="3" w:gutter="0"/>
          <w:cols w:space="720"/>
          <w:noEndnote/>
          <w:docGrid w:linePitch="360"/>
        </w:sectPr>
      </w:pPr>
      <w:r>
        <w:rPr>
          <w:rStyle w:val="27"/>
        </w:rPr>
        <w:t>В 11 классе</w:t>
      </w:r>
      <w:r>
        <w:t>: занятие направлен помочь выпуск</w:t>
      </w:r>
      <w:r>
        <w:t xml:space="preserve">никам взглянуть на различные </w:t>
      </w:r>
      <w:r>
        <w:lastRenderedPageBreak/>
        <w:t>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w:t>
      </w:r>
      <w:r>
        <w:t xml:space="preserve">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w:t>
      </w:r>
    </w:p>
    <w:p w:rsidR="00DF34B5" w:rsidRDefault="00701707">
      <w:pPr>
        <w:pStyle w:val="24"/>
        <w:shd w:val="clear" w:color="auto" w:fill="auto"/>
        <w:spacing w:before="0" w:after="523"/>
        <w:ind w:firstLine="740"/>
      </w:pPr>
      <w:bookmarkStart w:id="20" w:name="bookmark19"/>
      <w:r>
        <w:lastRenderedPageBreak/>
        <w:t>построения карьерных траектор</w:t>
      </w:r>
      <w:r>
        <w:t>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bookmarkEnd w:id="20"/>
    </w:p>
    <w:p w:rsidR="00DF34B5" w:rsidRDefault="00701707">
      <w:pPr>
        <w:pStyle w:val="22"/>
        <w:keepNext/>
        <w:keepLines/>
        <w:shd w:val="clear" w:color="auto" w:fill="auto"/>
        <w:spacing w:after="277" w:line="326" w:lineRule="exact"/>
      </w:pPr>
      <w:bookmarkStart w:id="21" w:name="bookmark20"/>
      <w:r>
        <w:t>Тема 3. Профориента</w:t>
      </w:r>
      <w:r>
        <w:t>ционная диагностика № 1 «Мой профиль» и разбор результатов (1 час)</w:t>
      </w:r>
      <w:bookmarkEnd w:id="21"/>
    </w:p>
    <w:p w:rsidR="00DF34B5" w:rsidRDefault="00701707">
      <w:pPr>
        <w:pStyle w:val="22"/>
        <w:keepNext/>
        <w:keepLines/>
        <w:shd w:val="clear" w:color="auto" w:fill="auto"/>
        <w:spacing w:after="0" w:line="480" w:lineRule="exact"/>
      </w:pPr>
      <w:bookmarkStart w:id="22" w:name="bookmark21"/>
      <w:r>
        <w:t>Для обучающихся, не принимающих участие в проекте «Билет в будущее», доступна профориентационная диагностика № 1 «Мой профиль».</w:t>
      </w:r>
      <w:bookmarkEnd w:id="22"/>
    </w:p>
    <w:p w:rsidR="00DF34B5" w:rsidRDefault="00701707">
      <w:pPr>
        <w:pStyle w:val="24"/>
        <w:shd w:val="clear" w:color="auto" w:fill="auto"/>
        <w:spacing w:before="0"/>
        <w:ind w:firstLine="740"/>
      </w:pPr>
      <w:r>
        <w:t>Профориентационная диагностика обучающихся на интернет-платфо</w:t>
      </w:r>
      <w:r>
        <w:t xml:space="preserve">рме </w:t>
      </w:r>
      <w:r>
        <w:rPr>
          <w:lang w:val="en-US" w:eastAsia="en-US" w:bidi="en-US"/>
        </w:rPr>
        <w:t>profmin</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 xml:space="preserve"> </w:t>
      </w:r>
      <w:r>
        <w:t>(для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F34B5" w:rsidRDefault="00701707">
      <w:pPr>
        <w:pStyle w:val="24"/>
        <w:shd w:val="clear" w:color="auto" w:fill="auto"/>
        <w:spacing w:before="0" w:after="523"/>
        <w:ind w:firstLine="740"/>
      </w:pPr>
      <w:bookmarkStart w:id="23" w:name="bookmark22"/>
      <w:r>
        <w:t>Методика «Мой профиль» - диагност</w:t>
      </w:r>
      <w:r>
        <w:t>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w:t>
      </w:r>
      <w:r>
        <w:t>я проведение консультации по полученным результатам (в индивидуальном или групповом формате).</w:t>
      </w:r>
      <w:bookmarkEnd w:id="23"/>
    </w:p>
    <w:p w:rsidR="00DF34B5" w:rsidRDefault="00701707">
      <w:pPr>
        <w:pStyle w:val="22"/>
        <w:keepNext/>
        <w:keepLines/>
        <w:shd w:val="clear" w:color="auto" w:fill="auto"/>
        <w:spacing w:after="277" w:line="326" w:lineRule="exact"/>
      </w:pPr>
      <w:bookmarkStart w:id="24" w:name="bookmark23"/>
      <w:r>
        <w:t>Тема 3. Профориентационная диагностика № 1 «Мои профсреды» и разбор результатов (1 час)</w:t>
      </w:r>
      <w:bookmarkEnd w:id="24"/>
    </w:p>
    <w:p w:rsidR="00DF34B5" w:rsidRDefault="00701707">
      <w:pPr>
        <w:pStyle w:val="30"/>
        <w:shd w:val="clear" w:color="auto" w:fill="auto"/>
        <w:spacing w:line="480" w:lineRule="exact"/>
        <w:ind w:firstLine="740"/>
        <w:jc w:val="both"/>
      </w:pPr>
      <w:r>
        <w:t>Для обучающихся-участников проекта «Билет в будущее» доступна профориентац</w:t>
      </w:r>
      <w:r>
        <w:t>ионная диагностика № 1 «Мои профсреды» (обязательна для проведения)</w:t>
      </w:r>
      <w:r>
        <w:rPr>
          <w:vertAlign w:val="superscript"/>
        </w:rPr>
        <w:t>7</w:t>
      </w:r>
      <w:r>
        <w:t>.</w:t>
      </w:r>
    </w:p>
    <w:p w:rsidR="00DF34B5" w:rsidRDefault="00701707">
      <w:pPr>
        <w:pStyle w:val="24"/>
        <w:shd w:val="clear" w:color="auto" w:fill="auto"/>
        <w:spacing w:before="0"/>
        <w:ind w:firstLine="740"/>
      </w:pPr>
      <w:r>
        <w:t xml:space="preserve">Профориентационная диагностика обучающихся на интернет-платформе </w:t>
      </w:r>
      <w:hyperlink r:id="rId9"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(для зарегистрированных участников проекта) позволяет определить тр</w:t>
      </w:r>
      <w:r>
        <w:t>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F34B5" w:rsidRDefault="00701707">
      <w:pPr>
        <w:pStyle w:val="24"/>
        <w:shd w:val="clear" w:color="auto" w:fill="auto"/>
        <w:spacing w:before="0"/>
        <w:ind w:firstLine="740"/>
      </w:pPr>
      <w:r>
        <w:t xml:space="preserve">Методика «Мои профсреды» - онлайн-диагностика профессиональных склонностей и направленности обучающихся. В </w:t>
      </w:r>
      <w:r>
        <w:t xml:space="preserve">результатах обучающийся получает рекомендации по </w:t>
      </w:r>
      <w:r>
        <w:lastRenderedPageBreak/>
        <w:t>построению трека внутри проекта «Билет в будущее» («Профессиональных сред»). Методика предусматривает 3 версии - для 6-7, 8-9 и 10</w:t>
      </w:r>
      <w:r>
        <w:softHyphen/>
        <w:t>11 классов. Методика реализуется в форме кейсов, время прохождения - около 1</w:t>
      </w:r>
      <w:r>
        <w:t>5 минут.</w:t>
      </w:r>
    </w:p>
    <w:p w:rsidR="00DF34B5" w:rsidRDefault="00701707">
      <w:pPr>
        <w:pStyle w:val="24"/>
        <w:shd w:val="clear" w:color="auto" w:fill="auto"/>
        <w:spacing w:before="0" w:after="531"/>
        <w:ind w:firstLine="740"/>
      </w:pPr>
      <w:bookmarkStart w:id="25" w:name="bookmark24"/>
      <w: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w:t>
      </w:r>
      <w:r>
        <w:t xml:space="preserve">щее» на интернет-платформе </w:t>
      </w:r>
      <w:hyperlink r:id="rId10"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w:t>
      </w:r>
      <w:bookmarkEnd w:id="25"/>
    </w:p>
    <w:p w:rsidR="00DF34B5" w:rsidRDefault="00701707">
      <w:pPr>
        <w:pStyle w:val="30"/>
        <w:shd w:val="clear" w:color="auto" w:fill="auto"/>
        <w:spacing w:after="270" w:line="317" w:lineRule="exact"/>
        <w:ind w:firstLine="740"/>
        <w:jc w:val="both"/>
      </w:pPr>
      <w: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DF34B5" w:rsidRDefault="00701707">
      <w:pPr>
        <w:pStyle w:val="24"/>
        <w:shd w:val="clear" w:color="auto" w:fill="auto"/>
        <w:spacing w:before="0"/>
        <w:ind w:firstLine="740"/>
      </w:pPr>
      <w:r>
        <w:rPr>
          <w:rStyle w:val="27"/>
        </w:rPr>
        <w:t>В 6-7 класс</w:t>
      </w:r>
      <w:r>
        <w:rPr>
          <w:rStyle w:val="27"/>
        </w:rPr>
        <w:t>е</w:t>
      </w:r>
      <w: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w:t>
      </w:r>
      <w:r>
        <w:t>адач, в том числе для подготовки к будущему профессиональному выбору.</w:t>
      </w:r>
    </w:p>
    <w:p w:rsidR="00DF34B5" w:rsidRDefault="00701707">
      <w:pPr>
        <w:pStyle w:val="24"/>
        <w:shd w:val="clear" w:color="auto" w:fill="auto"/>
        <w:spacing w:before="0"/>
        <w:ind w:firstLine="740"/>
      </w:pPr>
      <w:r>
        <w:rPr>
          <w:rStyle w:val="27"/>
        </w:rPr>
        <w:t>В 8-9 классе</w:t>
      </w:r>
      <w: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w:t>
      </w:r>
      <w:r>
        <w:t>т об условиях поступления, длительности обучения, результатах образования в учреждениях среднего и высшего профессионального образования.</w:t>
      </w:r>
    </w:p>
    <w:p w:rsidR="00DF34B5" w:rsidRDefault="00701707">
      <w:pPr>
        <w:pStyle w:val="24"/>
        <w:shd w:val="clear" w:color="auto" w:fill="auto"/>
        <w:spacing w:before="0"/>
        <w:ind w:firstLine="740"/>
      </w:pPr>
      <w:r>
        <w:rPr>
          <w:rStyle w:val="27"/>
        </w:rPr>
        <w:t>В 10-11 классе</w:t>
      </w:r>
      <w:r>
        <w:t>: обучающиеся знакомятся с основными этапами подбора профессионального образования, узнают, что такое сп</w:t>
      </w:r>
      <w:r>
        <w:t>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DF34B5" w:rsidRDefault="00701707">
      <w:pPr>
        <w:pStyle w:val="30"/>
        <w:shd w:val="clear" w:color="auto" w:fill="auto"/>
        <w:spacing w:after="273"/>
        <w:ind w:firstLine="740"/>
        <w:jc w:val="both"/>
      </w:pPr>
      <w:bookmarkStart w:id="26" w:name="bookmark25"/>
      <w:r>
        <w:t>Тема 5. Профориентационное занятие «Пробую профессию в сфере науки и образования» (моделирующа</w:t>
      </w:r>
      <w:r>
        <w:t>я онлайн-проба на платформе проекта «Билет в будущее» по профессии учителя, приуроченная к Г оду педагога и наставника) (1 час)</w:t>
      </w:r>
      <w:bookmarkEnd w:id="26"/>
    </w:p>
    <w:p w:rsidR="00DF34B5" w:rsidRDefault="00701707">
      <w:pPr>
        <w:pStyle w:val="24"/>
        <w:shd w:val="clear" w:color="auto" w:fill="auto"/>
        <w:tabs>
          <w:tab w:val="left" w:pos="5909"/>
        </w:tabs>
        <w:spacing w:before="0"/>
        <w:ind w:firstLine="740"/>
      </w:pPr>
      <w:r>
        <w:t>Профессиональная проба как средство актуализации профессионального самоопределения обучающихся. Знакомство с ключевыми отраслевы</w:t>
      </w:r>
      <w:r>
        <w:t xml:space="preserve">ми направлениями экономики Российской Федерации и решение онлайн -проб (моделирующая </w:t>
      </w:r>
      <w:r>
        <w:lastRenderedPageBreak/>
        <w:t>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11"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учителя, приуроченная к Году</w:t>
      </w:r>
      <w:r>
        <w:t xml:space="preserve"> педагога и наставника, в рамках которой обучающимся необходимо пройти последовательность этапов</w:t>
      </w:r>
      <w:r>
        <w:rPr>
          <w:vertAlign w:val="superscript"/>
        </w:rPr>
        <w:footnoteReference w:id="7"/>
      </w:r>
      <w:r>
        <w:t>:</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t>Практическое выполнение задания.</w:t>
      </w:r>
    </w:p>
    <w:p w:rsidR="00DF34B5" w:rsidRDefault="00701707">
      <w:pPr>
        <w:pStyle w:val="24"/>
        <w:numPr>
          <w:ilvl w:val="0"/>
          <w:numId w:val="3"/>
        </w:numPr>
        <w:shd w:val="clear" w:color="auto" w:fill="auto"/>
        <w:tabs>
          <w:tab w:val="left" w:pos="1157"/>
        </w:tabs>
        <w:spacing w:before="0" w:after="531"/>
        <w:ind w:firstLine="740"/>
      </w:pPr>
      <w:bookmarkStart w:id="27" w:name="bookmark26"/>
      <w:r>
        <w:t xml:space="preserve">Завершающий этап </w:t>
      </w:r>
      <w:r>
        <w:t>(закрепление полученных знаний, получение цифрового артефакта).</w:t>
      </w:r>
      <w:bookmarkEnd w:id="27"/>
    </w:p>
    <w:p w:rsidR="00DF34B5" w:rsidRDefault="00701707">
      <w:pPr>
        <w:pStyle w:val="30"/>
        <w:shd w:val="clear" w:color="auto" w:fill="auto"/>
        <w:spacing w:after="270" w:line="317" w:lineRule="exact"/>
        <w:ind w:firstLine="740"/>
        <w:jc w:val="both"/>
      </w:pPr>
      <w: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DF34B5" w:rsidRDefault="00701707">
      <w:pPr>
        <w:pStyle w:val="22"/>
        <w:keepNext/>
        <w:keepLines/>
        <w:shd w:val="clear" w:color="auto" w:fill="auto"/>
        <w:spacing w:after="0" w:line="480" w:lineRule="exact"/>
      </w:pPr>
      <w:bookmarkStart w:id="28" w:name="bookmark27"/>
      <w:r>
        <w:t>Для обучающихся, не принимающ</w:t>
      </w:r>
      <w:r>
        <w:t>их участие в проекте «Билет в будущее», рекомендуется Профориентационное занятие «Россия в деле» (часть 1).</w:t>
      </w:r>
      <w:bookmarkEnd w:id="28"/>
    </w:p>
    <w:p w:rsidR="00DF34B5" w:rsidRDefault="00701707">
      <w:pPr>
        <w:pStyle w:val="24"/>
        <w:shd w:val="clear" w:color="auto" w:fill="auto"/>
        <w:spacing w:before="0" w:after="523"/>
        <w:ind w:firstLine="740"/>
        <w:sectPr w:rsidR="00DF34B5">
          <w:footerReference w:type="default" r:id="rId12"/>
          <w:footerReference w:type="first" r:id="rId13"/>
          <w:pgSz w:w="11900" w:h="16840"/>
          <w:pgMar w:top="1090" w:right="539" w:bottom="1162" w:left="1094" w:header="0" w:footer="3" w:gutter="0"/>
          <w:cols w:space="720"/>
          <w:noEndnote/>
          <w:titlePg/>
          <w:docGrid w:linePitch="360"/>
        </w:sectPr>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w:t>
      </w:r>
      <w:r>
        <w:t xml:space="preserve">стижения </w:t>
      </w:r>
    </w:p>
    <w:p w:rsidR="00DF34B5" w:rsidRDefault="00701707">
      <w:pPr>
        <w:pStyle w:val="24"/>
        <w:shd w:val="clear" w:color="auto" w:fill="auto"/>
        <w:spacing w:before="0" w:after="523"/>
        <w:ind w:firstLine="740"/>
      </w:pPr>
      <w:bookmarkStart w:id="29" w:name="bookmark28"/>
      <w: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w:t>
      </w:r>
      <w:r>
        <w:t>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bookmarkEnd w:id="29"/>
    </w:p>
    <w:p w:rsidR="00DF34B5" w:rsidRDefault="00701707">
      <w:pPr>
        <w:pStyle w:val="22"/>
        <w:keepNext/>
        <w:keepLines/>
        <w:shd w:val="clear" w:color="auto" w:fill="auto"/>
        <w:spacing w:after="277" w:line="326" w:lineRule="exact"/>
      </w:pPr>
      <w:bookmarkStart w:id="30" w:name="bookmark29"/>
      <w:r>
        <w:t>Тема 6. Профориентационная диагностика №» 2 «Мои ориентиры» и разбор результат</w:t>
      </w:r>
      <w:r>
        <w:t>ов (1 час)</w:t>
      </w:r>
      <w:bookmarkEnd w:id="30"/>
    </w:p>
    <w:p w:rsidR="00DF34B5" w:rsidRDefault="00701707">
      <w:pPr>
        <w:pStyle w:val="30"/>
        <w:shd w:val="clear" w:color="auto" w:fill="auto"/>
        <w:spacing w:line="480" w:lineRule="exact"/>
        <w:ind w:firstLine="740"/>
        <w:jc w:val="both"/>
      </w:pPr>
      <w:r>
        <w:t>Для обучающихся-участников проекта «Билет в будущее» доступна профориентационная диагностика № 2 «Мои ориентиры» (обязательна для проведения)</w:t>
      </w:r>
      <w:r>
        <w:rPr>
          <w:vertAlign w:val="superscript"/>
        </w:rPr>
        <w:t>9</w:t>
      </w:r>
      <w:r>
        <w:t>.</w:t>
      </w:r>
    </w:p>
    <w:p w:rsidR="00DF34B5" w:rsidRDefault="00701707">
      <w:pPr>
        <w:pStyle w:val="24"/>
        <w:shd w:val="clear" w:color="auto" w:fill="auto"/>
        <w:spacing w:before="0"/>
        <w:ind w:firstLine="740"/>
      </w:pPr>
      <w:r>
        <w:t xml:space="preserve">Профориентационная диагностика обучающихся на интернет-платформе </w:t>
      </w:r>
      <w:hyperlink r:id="rId14"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DF34B5" w:rsidRDefault="00701707">
      <w:pPr>
        <w:pStyle w:val="24"/>
        <w:shd w:val="clear" w:color="auto" w:fill="auto"/>
        <w:spacing w:before="0"/>
        <w:ind w:firstLine="740"/>
      </w:pPr>
      <w:r>
        <w:t xml:space="preserve">Методика «Мои ориентиры» - </w:t>
      </w:r>
      <w:r>
        <w:t>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w:t>
      </w:r>
      <w:r>
        <w:t>7 классов включает только диагностику готовности к профессиональному самоопределению и не включает диагностику ценностных ориентиров.</w:t>
      </w:r>
    </w:p>
    <w:p w:rsidR="00DF34B5" w:rsidRDefault="00701707">
      <w:pPr>
        <w:pStyle w:val="24"/>
        <w:shd w:val="clear" w:color="auto" w:fill="auto"/>
        <w:spacing w:before="0"/>
        <w:ind w:firstLine="740"/>
      </w:pPr>
      <w:r>
        <w:t>По итогам диагностики рекомендуется проведение консультации по полученным результатам (в индивидуальном или групповом форм</w:t>
      </w:r>
      <w:r>
        <w:t xml:space="preserve">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15"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w:t>
      </w:r>
    </w:p>
    <w:p w:rsidR="00DF34B5" w:rsidRDefault="00701707">
      <w:pPr>
        <w:pStyle w:val="30"/>
        <w:shd w:val="clear" w:color="auto" w:fill="auto"/>
        <w:spacing w:after="273"/>
        <w:ind w:firstLine="740"/>
        <w:jc w:val="both"/>
      </w:pPr>
      <w:bookmarkStart w:id="31" w:name="bookmark30"/>
      <w:r>
        <w:t>Тема 7. Профориентационное занятие «Россия промы</w:t>
      </w:r>
      <w:r>
        <w:t>шленная: узнаю достижения страны в сфере промышленности и производства» (тяжелая промышленность, добыча и переработка сырья) (1 час)</w:t>
      </w:r>
      <w:bookmarkEnd w:id="31"/>
    </w:p>
    <w:p w:rsidR="00DF34B5" w:rsidRDefault="00701707">
      <w:pPr>
        <w:pStyle w:val="24"/>
        <w:shd w:val="clear" w:color="auto" w:fill="auto"/>
        <w:spacing w:before="0" w:after="531"/>
        <w:ind w:firstLine="740"/>
      </w:pPr>
      <w:bookmarkStart w:id="32" w:name="bookmark31"/>
      <w:r>
        <w:t xml:space="preserve">Популяризация и просвещение обучающихся на основе знакомства с достижениями </w:t>
      </w:r>
      <w:r>
        <w:lastRenderedPageBreak/>
        <w:t>страны в сфере промышленности и производственны</w:t>
      </w:r>
      <w:r>
        <w:t>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w:t>
      </w:r>
      <w:r>
        <w:t>азвития общества и страны. Информирование о профессиях и современном рынке труда в области промышленности и смежных отраслей.</w:t>
      </w:r>
      <w:bookmarkEnd w:id="32"/>
    </w:p>
    <w:p w:rsidR="00DF34B5" w:rsidRDefault="00701707">
      <w:pPr>
        <w:pStyle w:val="30"/>
        <w:shd w:val="clear" w:color="auto" w:fill="auto"/>
        <w:spacing w:after="270" w:line="317" w:lineRule="exact"/>
        <w:ind w:firstLine="740"/>
        <w:jc w:val="both"/>
      </w:pPr>
      <w:r>
        <w:t>Тема 8. Профориентационное занятие «Пробую профессию в сфере промышленности» (моделирующая онлайн-проба на платформе проекта «Биле</w:t>
      </w:r>
      <w:r>
        <w:t>т в будущее» по профессиям на выбор: металлург, специалист по аддитивным технологиям и др.) (1 час)</w:t>
      </w:r>
    </w:p>
    <w:p w:rsidR="00DF34B5" w:rsidRDefault="00701707">
      <w:pPr>
        <w:pStyle w:val="24"/>
        <w:shd w:val="clear" w:color="auto" w:fill="auto"/>
        <w:tabs>
          <w:tab w:val="left" w:pos="5909"/>
        </w:tabs>
        <w:spacing w:before="0"/>
        <w:ind w:firstLine="740"/>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w:t>
      </w:r>
      <w:r>
        <w:t>оссийской Федерации и решение онлайн -проб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16" w:history="1">
        <w:r>
          <w:rPr>
            <w:lang w:val="en-US" w:eastAsia="en-US" w:bidi="en-US"/>
          </w:rPr>
          <w:t>h</w:t>
        </w:r>
        <w:r>
          <w:rPr>
            <w:lang w:val="en-US" w:eastAsia="en-US" w:bidi="en-US"/>
          </w:rPr>
          <w:t>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в сфере промышленности, в рамках которой обучающимся нео</w:t>
      </w:r>
      <w:r>
        <w:t>бходимо пройти последовательность этапов:</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t>Практическое выполнение задания.</w:t>
      </w:r>
    </w:p>
    <w:p w:rsidR="00DF34B5" w:rsidRDefault="00701707">
      <w:pPr>
        <w:pStyle w:val="24"/>
        <w:numPr>
          <w:ilvl w:val="0"/>
          <w:numId w:val="3"/>
        </w:numPr>
        <w:shd w:val="clear" w:color="auto" w:fill="auto"/>
        <w:tabs>
          <w:tab w:val="left" w:pos="1157"/>
        </w:tabs>
        <w:spacing w:before="0"/>
        <w:ind w:firstLine="740"/>
      </w:pPr>
      <w:r>
        <w:t xml:space="preserve">Завершающий этап (закрепление полученных знаний, получение цифрового </w:t>
      </w:r>
      <w:r>
        <w:t>артефакта).</w:t>
      </w:r>
    </w:p>
    <w:p w:rsidR="00DF34B5" w:rsidRDefault="00701707">
      <w:pPr>
        <w:pStyle w:val="22"/>
        <w:keepNext/>
        <w:keepLines/>
        <w:shd w:val="clear" w:color="auto" w:fill="auto"/>
        <w:tabs>
          <w:tab w:val="left" w:pos="9442"/>
        </w:tabs>
        <w:spacing w:after="0" w:line="317" w:lineRule="exact"/>
      </w:pPr>
      <w:bookmarkStart w:id="33" w:name="bookmark32"/>
      <w:r>
        <w:t>Тема 9. Профориентационное занятие «Россия цифровая:</w:t>
      </w:r>
      <w:r>
        <w:tab/>
        <w:t>узнаю</w:t>
      </w:r>
      <w:bookmarkEnd w:id="33"/>
    </w:p>
    <w:p w:rsidR="00DF34B5" w:rsidRDefault="00701707">
      <w:pPr>
        <w:pStyle w:val="30"/>
        <w:shd w:val="clear" w:color="auto" w:fill="auto"/>
        <w:spacing w:after="270" w:line="317" w:lineRule="exact"/>
        <w:jc w:val="both"/>
      </w:pPr>
      <w:bookmarkStart w:id="34" w:name="bookmark33"/>
      <w:r>
        <w:t>достижения страны в области цифровых технологий» (информационные технологии, искусственный интеллект, робототехника) (1 час)</w:t>
      </w:r>
      <w:bookmarkEnd w:id="34"/>
    </w:p>
    <w:p w:rsidR="00DF34B5" w:rsidRDefault="00701707">
      <w:pPr>
        <w:pStyle w:val="24"/>
        <w:shd w:val="clear" w:color="auto" w:fill="auto"/>
        <w:spacing w:before="0" w:after="527"/>
        <w:ind w:firstLine="740"/>
      </w:pPr>
      <w:bookmarkStart w:id="35" w:name="bookmark34"/>
      <w:r>
        <w:t>Популяризация и просвещение обучающихся на основе знакомства</w:t>
      </w:r>
      <w:r>
        <w:t xml:space="preserve"> с достижениями страны в сфере цифровых технологий. Знакомство на основе видеосюжетов и интервью с </w:t>
      </w:r>
      <w:r>
        <w:lastRenderedPageBreak/>
        <w:t>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w:t>
      </w:r>
      <w:r>
        <w:t>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bookmarkEnd w:id="35"/>
    </w:p>
    <w:p w:rsidR="00DF34B5" w:rsidRDefault="00701707">
      <w:pPr>
        <w:pStyle w:val="30"/>
        <w:shd w:val="clear" w:color="auto" w:fill="auto"/>
        <w:spacing w:after="273"/>
        <w:ind w:firstLine="740"/>
        <w:jc w:val="both"/>
      </w:pPr>
      <w:r>
        <w:t>Тема 10. Профориентационное занятие «Пробую профессию в области цифровых технологий» (моделирую</w:t>
      </w:r>
      <w:r>
        <w:t>щая онлайн-проба на платформе проекта «Билет в будущее» по профессиям на выбор: программист, робототехник и др.) (1 час)</w:t>
      </w:r>
    </w:p>
    <w:p w:rsidR="00DF34B5" w:rsidRDefault="00701707">
      <w:pPr>
        <w:pStyle w:val="24"/>
        <w:shd w:val="clear" w:color="auto" w:fill="auto"/>
        <w:tabs>
          <w:tab w:val="left" w:pos="5909"/>
        </w:tabs>
        <w:spacing w:before="0"/>
        <w:ind w:firstLine="740"/>
      </w:pPr>
      <w:r>
        <w:t>Профессиональная проба как средство актуализации профессионального самоопределения обучающихся. Знакомство с ключевыми отраслевыми напр</w:t>
      </w:r>
      <w:r>
        <w:t>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17"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в сфере цифровых технологий, в рамка</w:t>
      </w:r>
      <w:r>
        <w:t>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t>Практическое выполнение задания.</w:t>
      </w:r>
    </w:p>
    <w:p w:rsidR="00DF34B5" w:rsidRDefault="00701707">
      <w:pPr>
        <w:pStyle w:val="24"/>
        <w:numPr>
          <w:ilvl w:val="0"/>
          <w:numId w:val="3"/>
        </w:numPr>
        <w:shd w:val="clear" w:color="auto" w:fill="auto"/>
        <w:tabs>
          <w:tab w:val="left" w:pos="1157"/>
        </w:tabs>
        <w:spacing w:before="0"/>
        <w:ind w:firstLine="740"/>
        <w:sectPr w:rsidR="00DF34B5">
          <w:footerReference w:type="default" r:id="rId18"/>
          <w:footerReference w:type="first" r:id="rId19"/>
          <w:pgSz w:w="11900" w:h="16840"/>
          <w:pgMar w:top="1090" w:right="539" w:bottom="1162" w:left="1094" w:header="0" w:footer="3" w:gutter="0"/>
          <w:cols w:space="720"/>
          <w:noEndnote/>
          <w:titlePg/>
          <w:docGrid w:linePitch="360"/>
        </w:sectPr>
      </w:pPr>
      <w:r>
        <w:t>Завершающий этап (закрепление полученных знаний, получение цифрового артефакта).</w:t>
      </w:r>
    </w:p>
    <w:p w:rsidR="00DF34B5" w:rsidRDefault="00701707">
      <w:pPr>
        <w:pStyle w:val="22"/>
        <w:keepNext/>
        <w:keepLines/>
        <w:shd w:val="clear" w:color="auto" w:fill="auto"/>
        <w:spacing w:after="273" w:line="322" w:lineRule="exact"/>
      </w:pPr>
      <w:bookmarkStart w:id="36" w:name="bookmark35"/>
      <w:bookmarkStart w:id="37" w:name="bookmark36"/>
      <w:r>
        <w:lastRenderedPageBreak/>
        <w:t>Тема 11. Профо</w:t>
      </w:r>
      <w:r>
        <w:t>риентационное занятие «Россия в деле» (часть 2) (на выбор: медицина, реабилитация, генетика) (1 час)</w:t>
      </w:r>
      <w:bookmarkEnd w:id="36"/>
      <w:bookmarkEnd w:id="37"/>
    </w:p>
    <w:p w:rsidR="00DF34B5" w:rsidRDefault="00701707">
      <w:pPr>
        <w:pStyle w:val="22"/>
        <w:keepNext/>
        <w:keepLines/>
        <w:shd w:val="clear" w:color="auto" w:fill="auto"/>
        <w:spacing w:after="0" w:line="480" w:lineRule="exact"/>
      </w:pPr>
      <w:bookmarkStart w:id="38" w:name="bookmark37"/>
      <w:r>
        <w:t>Для обучающихся, не принимающих участие в проекте «Билет в будущее», рекомендуется Профориентационное занятие «Россия в деле» (часть 2, 1 час)</w:t>
      </w:r>
      <w:bookmarkEnd w:id="38"/>
    </w:p>
    <w:p w:rsidR="00DF34B5" w:rsidRDefault="00701707">
      <w:pPr>
        <w:pStyle w:val="24"/>
        <w:shd w:val="clear" w:color="auto" w:fill="auto"/>
        <w:spacing w:before="0" w:after="523"/>
        <w:ind w:firstLine="740"/>
      </w:pPr>
      <w:bookmarkStart w:id="39" w:name="bookmark38"/>
      <w:r>
        <w:t xml:space="preserve">Просвещение </w:t>
      </w:r>
      <w:r>
        <w:t>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 реальног</w:t>
      </w:r>
      <w:r>
        <w:t>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w:t>
      </w:r>
      <w:r>
        <w:t>е отрасли и тематики на выбор: медицина, реабилитация, генетика.</w:t>
      </w:r>
      <w:bookmarkEnd w:id="39"/>
    </w:p>
    <w:p w:rsidR="00DF34B5" w:rsidRDefault="00701707">
      <w:pPr>
        <w:pStyle w:val="22"/>
        <w:keepNext/>
        <w:keepLines/>
        <w:shd w:val="clear" w:color="auto" w:fill="auto"/>
        <w:spacing w:after="277" w:line="326" w:lineRule="exact"/>
      </w:pPr>
      <w:bookmarkStart w:id="40" w:name="bookmark39"/>
      <w:r>
        <w:t>Тема 11. Профориентационная диагностика № 3 «Мои таланты» и разбор результатов (1 час)</w:t>
      </w:r>
      <w:bookmarkEnd w:id="40"/>
    </w:p>
    <w:p w:rsidR="00DF34B5" w:rsidRDefault="00701707">
      <w:pPr>
        <w:pStyle w:val="22"/>
        <w:keepNext/>
        <w:keepLines/>
        <w:shd w:val="clear" w:color="auto" w:fill="auto"/>
        <w:tabs>
          <w:tab w:val="left" w:pos="5549"/>
        </w:tabs>
        <w:spacing w:after="0" w:line="480" w:lineRule="exact"/>
      </w:pPr>
      <w:bookmarkStart w:id="41" w:name="bookmark40"/>
      <w:r>
        <w:t>Для обучающихся-участников проекта «Билет в будущее» доступна профориентационная диагностика №</w:t>
      </w:r>
      <w:r>
        <w:tab/>
        <w:t xml:space="preserve">3 «Мои </w:t>
      </w:r>
      <w:r>
        <w:t>таланты» (обязательна</w:t>
      </w:r>
      <w:bookmarkEnd w:id="41"/>
    </w:p>
    <w:p w:rsidR="00DF34B5" w:rsidRDefault="00701707">
      <w:pPr>
        <w:pStyle w:val="30"/>
        <w:shd w:val="clear" w:color="auto" w:fill="auto"/>
        <w:spacing w:line="480" w:lineRule="exact"/>
        <w:jc w:val="left"/>
      </w:pPr>
      <w:r>
        <w:t>для проведения)</w:t>
      </w:r>
      <w:r>
        <w:rPr>
          <w:vertAlign w:val="superscript"/>
        </w:rPr>
        <w:t>10</w:t>
      </w:r>
      <w:r>
        <w:t>.</w:t>
      </w:r>
    </w:p>
    <w:p w:rsidR="00DF34B5" w:rsidRDefault="00701707">
      <w:pPr>
        <w:pStyle w:val="24"/>
        <w:shd w:val="clear" w:color="auto" w:fill="auto"/>
        <w:spacing w:before="0"/>
        <w:ind w:firstLine="740"/>
      </w:pPr>
      <w: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w:t>
      </w:r>
      <w:r>
        <w:t xml:space="preserve">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w:t>
      </w:r>
      <w:r>
        <w:t>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DF34B5" w:rsidRDefault="00701707">
      <w:pPr>
        <w:pStyle w:val="24"/>
        <w:shd w:val="clear" w:color="auto" w:fill="auto"/>
        <w:spacing w:before="0" w:after="527"/>
        <w:ind w:firstLine="740"/>
      </w:pPr>
      <w:bookmarkStart w:id="42" w:name="bookmark41"/>
      <w:r>
        <w:t>Для обучающихся - участников проекта «Билет в будущее» доступно дополнительное тестирование по методикам «Мои воз</w:t>
      </w:r>
      <w:r>
        <w:t xml:space="preserve">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w:t>
      </w:r>
      <w:r>
        <w:lastRenderedPageBreak/>
        <w:t>занятий или в домашних условиях. Для тестирования рекомендуется испо</w:t>
      </w:r>
      <w:r>
        <w:t>льзовать стационарные компьютеры или ноутбуки, в случае отсутствия такой возможности допускается использование мобильных устройств.</w:t>
      </w:r>
      <w:bookmarkEnd w:id="42"/>
    </w:p>
    <w:p w:rsidR="00DF34B5" w:rsidRDefault="00701707">
      <w:pPr>
        <w:pStyle w:val="30"/>
        <w:shd w:val="clear" w:color="auto" w:fill="auto"/>
        <w:spacing w:after="273"/>
        <w:ind w:firstLine="740"/>
        <w:jc w:val="both"/>
      </w:pPr>
      <w:r>
        <w:t>Тема 12. Профориентационное занятие «Россия инженерная: узнаю достижения страны в области инженерного дела» (машиностроение,</w:t>
      </w:r>
      <w:r>
        <w:t xml:space="preserve"> транспорт, строительство) (1 час)</w:t>
      </w:r>
    </w:p>
    <w:p w:rsidR="00DF34B5" w:rsidRDefault="00701707">
      <w:pPr>
        <w:pStyle w:val="24"/>
        <w:shd w:val="clear" w:color="auto" w:fill="auto"/>
        <w:spacing w:before="0" w:after="527"/>
        <w:ind w:firstLine="740"/>
      </w:pPr>
      <w:bookmarkStart w:id="43" w:name="bookmark42"/>
      <w: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w:t>
      </w:r>
      <w:r>
        <w:t>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w:t>
      </w:r>
      <w:r>
        <w:t xml:space="preserve"> смежных отраслей.</w:t>
      </w:r>
      <w:bookmarkEnd w:id="43"/>
    </w:p>
    <w:p w:rsidR="00DF34B5" w:rsidRDefault="00701707">
      <w:pPr>
        <w:pStyle w:val="30"/>
        <w:shd w:val="clear" w:color="auto" w:fill="auto"/>
        <w:spacing w:after="273"/>
        <w:ind w:firstLine="740"/>
        <w:jc w:val="both"/>
      </w:pPr>
      <w: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DF34B5" w:rsidRDefault="00701707">
      <w:pPr>
        <w:pStyle w:val="24"/>
        <w:shd w:val="clear" w:color="auto" w:fill="auto"/>
        <w:tabs>
          <w:tab w:val="left" w:pos="5909"/>
        </w:tabs>
        <w:spacing w:before="0"/>
        <w:ind w:firstLine="740"/>
      </w:pPr>
      <w:r>
        <w:t xml:space="preserve">Профессиональная проба </w:t>
      </w:r>
      <w:r>
        <w:t>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 -проб (моделирующая профессиональная проба) как практико-ориентированных задач с помощ</w:t>
      </w:r>
      <w:r>
        <w:t>ью цифровых интерактивных технологий (приложений-симуляторов на платформе проекта «Билет в будущее»:</w:t>
      </w:r>
      <w:r>
        <w:tab/>
      </w:r>
      <w:hyperlink r:id="rId20"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w:t>
      </w:r>
      <w:r>
        <w:t>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w:t>
      </w:r>
      <w:r>
        <w:t>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t>Практическое выполнение задания.</w:t>
      </w:r>
    </w:p>
    <w:p w:rsidR="00DF34B5" w:rsidRDefault="00701707">
      <w:pPr>
        <w:pStyle w:val="24"/>
        <w:numPr>
          <w:ilvl w:val="0"/>
          <w:numId w:val="3"/>
        </w:numPr>
        <w:shd w:val="clear" w:color="auto" w:fill="auto"/>
        <w:tabs>
          <w:tab w:val="left" w:pos="1157"/>
        </w:tabs>
        <w:spacing w:before="0" w:after="527"/>
        <w:ind w:firstLine="740"/>
      </w:pPr>
      <w:bookmarkStart w:id="44" w:name="bookmark43"/>
      <w:r>
        <w:lastRenderedPageBreak/>
        <w:t>Завершающий этап (закрепление полученных знаний, получение цифрового артефакта).</w:t>
      </w:r>
      <w:bookmarkEnd w:id="44"/>
    </w:p>
    <w:p w:rsidR="00DF34B5" w:rsidRDefault="00701707">
      <w:pPr>
        <w:pStyle w:val="30"/>
        <w:shd w:val="clear" w:color="auto" w:fill="auto"/>
        <w:spacing w:after="273"/>
        <w:ind w:firstLine="740"/>
        <w:jc w:val="both"/>
      </w:pPr>
      <w:r>
        <w:t xml:space="preserve">Тема 14. Профориентационное занятие «Государственное управление и общественная безопасность» </w:t>
      </w:r>
      <w:r>
        <w:t>(федеральная государственная, военная и правоохранительная службы, особенности работы и профессии в этих службах) (1 час)</w:t>
      </w:r>
    </w:p>
    <w:p w:rsidR="00DF34B5" w:rsidRDefault="00701707">
      <w:pPr>
        <w:pStyle w:val="24"/>
        <w:shd w:val="clear" w:color="auto" w:fill="auto"/>
        <w:spacing w:before="0"/>
        <w:ind w:firstLine="740"/>
      </w:pPr>
      <w:r>
        <w:rPr>
          <w:rStyle w:val="27"/>
        </w:rPr>
        <w:t>В 6-7 классе</w:t>
      </w:r>
      <w:r>
        <w:t>: обучающиеся знакомятся с основными функциями государства и государственными органами, которые ответственны за реализацию</w:t>
      </w:r>
      <w:r>
        <w:t xml:space="preserve">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w:t>
      </w:r>
      <w:r>
        <w:t>зни и здоровья, льгот при поступлении в учебные заведения, возможностей предоставления служебного жилья и др.</w:t>
      </w:r>
    </w:p>
    <w:p w:rsidR="00DF34B5" w:rsidRDefault="00701707">
      <w:pPr>
        <w:pStyle w:val="24"/>
        <w:shd w:val="clear" w:color="auto" w:fill="auto"/>
        <w:spacing w:before="0"/>
        <w:ind w:firstLine="740"/>
      </w:pPr>
      <w:r>
        <w:rPr>
          <w:rStyle w:val="27"/>
        </w:rPr>
        <w:t>В 8-9 классе</w:t>
      </w:r>
      <w:r>
        <w:t>: обучающиеся актуализируют знания об основных функциях и обязанностях государства в отношении своих граждан, а также о государственны</w:t>
      </w:r>
      <w:r>
        <w:t xml:space="preserve">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w:t>
      </w:r>
      <w:r>
        <w:t>работы в госструктурах, в частности, об особенностях работы в правоохранительных органах.</w:t>
      </w:r>
    </w:p>
    <w:p w:rsidR="00DF34B5" w:rsidRDefault="00701707">
      <w:pPr>
        <w:pStyle w:val="24"/>
        <w:shd w:val="clear" w:color="auto" w:fill="auto"/>
        <w:spacing w:before="0" w:after="527"/>
        <w:ind w:firstLine="740"/>
      </w:pPr>
      <w:r>
        <w:rPr>
          <w:rStyle w:val="27"/>
        </w:rPr>
        <w:t>В 10-11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w:t>
      </w:r>
      <w:r>
        <w:t xml:space="preserve">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w:t>
      </w:r>
      <w:bookmarkStart w:id="45" w:name="bookmark44"/>
      <w:r>
        <w:t>управленческих позиций в госструктурах и осо</w:t>
      </w:r>
      <w:r>
        <w:t>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bookmarkEnd w:id="45"/>
    </w:p>
    <w:p w:rsidR="00DF34B5" w:rsidRDefault="00701707">
      <w:pPr>
        <w:pStyle w:val="30"/>
        <w:shd w:val="clear" w:color="auto" w:fill="auto"/>
        <w:spacing w:after="273"/>
        <w:ind w:firstLine="740"/>
        <w:jc w:val="both"/>
      </w:pPr>
      <w:r>
        <w:t>Тема 15. Профориентационное занятие «Пробую профессию в сфере управления и безопасности» (моделирующая о</w:t>
      </w:r>
      <w:r>
        <w:t xml:space="preserve">нлайн-проба на платформе проекта «Билет в </w:t>
      </w:r>
      <w:r>
        <w:lastRenderedPageBreak/>
        <w:t>будущее» по профессиям на выбор: специалист по кибербезопасности, юрист и др.) (1 час)</w:t>
      </w:r>
    </w:p>
    <w:p w:rsidR="00DF34B5" w:rsidRDefault="00701707">
      <w:pPr>
        <w:pStyle w:val="24"/>
        <w:shd w:val="clear" w:color="auto" w:fill="auto"/>
        <w:tabs>
          <w:tab w:val="left" w:pos="5914"/>
        </w:tabs>
        <w:spacing w:before="0"/>
        <w:ind w:firstLine="740"/>
      </w:pPr>
      <w:r>
        <w:t>Профессиональная проба как средство актуализации профессионального самоопределения обучающихся. Знакомство с ключевыми отраслев</w:t>
      </w:r>
      <w:r>
        <w:t>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21"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в сфере управления и безопас</w:t>
      </w:r>
      <w:r>
        <w:t>ности, в рамках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t>Практическое выполнение задания.</w:t>
      </w:r>
    </w:p>
    <w:p w:rsidR="00DF34B5" w:rsidRDefault="00701707">
      <w:pPr>
        <w:pStyle w:val="24"/>
        <w:numPr>
          <w:ilvl w:val="0"/>
          <w:numId w:val="3"/>
        </w:numPr>
        <w:shd w:val="clear" w:color="auto" w:fill="auto"/>
        <w:tabs>
          <w:tab w:val="left" w:pos="1157"/>
        </w:tabs>
        <w:spacing w:before="0" w:after="531"/>
        <w:ind w:firstLine="740"/>
      </w:pPr>
      <w:bookmarkStart w:id="46" w:name="bookmark45"/>
      <w:r>
        <w:t xml:space="preserve">Завершающий этап (закрепление </w:t>
      </w:r>
      <w:r>
        <w:t>полученных знаний, получение цифрового артефакта).</w:t>
      </w:r>
      <w:bookmarkEnd w:id="46"/>
    </w:p>
    <w:p w:rsidR="00DF34B5" w:rsidRDefault="00701707">
      <w:pPr>
        <w:pStyle w:val="22"/>
        <w:keepNext/>
        <w:keepLines/>
        <w:shd w:val="clear" w:color="auto" w:fill="auto"/>
        <w:spacing w:after="270" w:line="317" w:lineRule="exact"/>
      </w:pPr>
      <w:bookmarkStart w:id="47" w:name="bookmark46"/>
      <w:r>
        <w:t>Тема 16. Профориентационное занятие-рефлексия «Моё будущее - моя страна» (1 час)</w:t>
      </w:r>
      <w:bookmarkEnd w:id="47"/>
    </w:p>
    <w:p w:rsidR="00DF34B5" w:rsidRDefault="00701707">
      <w:pPr>
        <w:pStyle w:val="24"/>
        <w:shd w:val="clear" w:color="auto" w:fill="auto"/>
        <w:spacing w:before="0" w:after="527"/>
        <w:ind w:firstLine="740"/>
      </w:pPr>
      <w:r>
        <w:t>Разбор и обсуждение полученного опыта в рамках серии профориентационных занятий. Постановка образовательных и карьерных целе</w:t>
      </w:r>
      <w:r>
        <w:t xml:space="preserve">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w:t>
      </w:r>
      <w:bookmarkStart w:id="48" w:name="bookmark47"/>
      <w:r>
        <w:t>значимости собственных усилий для достижения успеха, совершенствование субъектной пози</w:t>
      </w:r>
      <w:r>
        <w:t>ции, развитие социально-психологических качеств личности.</w:t>
      </w:r>
      <w:bookmarkEnd w:id="48"/>
    </w:p>
    <w:p w:rsidR="00DF34B5" w:rsidRDefault="00701707">
      <w:pPr>
        <w:pStyle w:val="30"/>
        <w:shd w:val="clear" w:color="auto" w:fill="auto"/>
        <w:spacing w:after="273"/>
        <w:ind w:firstLine="740"/>
        <w:jc w:val="both"/>
      </w:pPr>
      <w: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DF34B5" w:rsidRDefault="00701707">
      <w:pPr>
        <w:pStyle w:val="24"/>
        <w:shd w:val="clear" w:color="auto" w:fill="auto"/>
        <w:spacing w:before="0" w:after="527"/>
        <w:ind w:firstLine="740"/>
      </w:pPr>
      <w:bookmarkStart w:id="49" w:name="bookmark48"/>
      <w:r>
        <w:lastRenderedPageBreak/>
        <w:t>Популяризация и просвещение обучающихся на основе</w:t>
      </w:r>
      <w:r>
        <w:t xml:space="preserve">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w:t>
      </w:r>
      <w:r>
        <w:t>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bookmarkEnd w:id="49"/>
    </w:p>
    <w:p w:rsidR="00DF34B5" w:rsidRDefault="00701707">
      <w:pPr>
        <w:pStyle w:val="30"/>
        <w:shd w:val="clear" w:color="auto" w:fill="auto"/>
        <w:spacing w:after="273"/>
        <w:ind w:firstLine="740"/>
        <w:jc w:val="both"/>
      </w:pPr>
      <w:r>
        <w:t>Тема 18. Профориентационное занят</w:t>
      </w:r>
      <w:r>
        <w:t>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DF34B5" w:rsidRDefault="00701707">
      <w:pPr>
        <w:pStyle w:val="24"/>
        <w:shd w:val="clear" w:color="auto" w:fill="auto"/>
        <w:tabs>
          <w:tab w:val="left" w:pos="5918"/>
        </w:tabs>
        <w:spacing w:before="0"/>
        <w:ind w:firstLine="740"/>
      </w:pPr>
      <w:r>
        <w:t>Профессиональная проба как средство актуализации профессионального самоопределения обучающихс</w:t>
      </w:r>
      <w:r>
        <w:t>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w:t>
      </w:r>
      <w:r>
        <w:t>ме проекта «Билет в будущее»:</w:t>
      </w:r>
      <w:r>
        <w:tab/>
      </w:r>
      <w:hyperlink r:id="rId22"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w:t>
      </w:r>
      <w:r>
        <w:t>ессии в аграрной сфере, в рамках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62"/>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62"/>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62"/>
        </w:tabs>
        <w:spacing w:before="0"/>
        <w:ind w:firstLine="740"/>
        <w:sectPr w:rsidR="00DF34B5">
          <w:footerReference w:type="default" r:id="rId23"/>
          <w:footerReference w:type="first" r:id="rId24"/>
          <w:pgSz w:w="11900" w:h="16840"/>
          <w:pgMar w:top="1090" w:right="539" w:bottom="1162" w:left="1094" w:header="0" w:footer="3" w:gutter="0"/>
          <w:cols w:space="720"/>
          <w:noEndnote/>
          <w:titlePg/>
          <w:docGrid w:linePitch="360"/>
        </w:sectPr>
      </w:pPr>
      <w:r>
        <w:t>Практическое выполнение задания.</w:t>
      </w:r>
    </w:p>
    <w:p w:rsidR="00DF34B5" w:rsidRDefault="00701707">
      <w:pPr>
        <w:pStyle w:val="22"/>
        <w:keepNext/>
        <w:keepLines/>
        <w:shd w:val="clear" w:color="auto" w:fill="auto"/>
        <w:tabs>
          <w:tab w:val="left" w:pos="9442"/>
        </w:tabs>
        <w:spacing w:after="0" w:line="317" w:lineRule="exact"/>
      </w:pPr>
      <w:bookmarkStart w:id="50" w:name="bookmark49"/>
      <w:r>
        <w:lastRenderedPageBreak/>
        <w:t>Тема 19. Профориентационное занятие «Россия здоровая:</w:t>
      </w:r>
      <w:r>
        <w:tab/>
        <w:t>узнаю</w:t>
      </w:r>
      <w:bookmarkEnd w:id="50"/>
    </w:p>
    <w:p w:rsidR="00DF34B5" w:rsidRDefault="00701707">
      <w:pPr>
        <w:pStyle w:val="30"/>
        <w:shd w:val="clear" w:color="auto" w:fill="auto"/>
        <w:spacing w:after="270" w:line="317" w:lineRule="exact"/>
        <w:jc w:val="both"/>
      </w:pPr>
      <w:r>
        <w:t>д</w:t>
      </w:r>
      <w:r>
        <w:t>остижения страны в области медицины и здравоохранения» (сфера здравоохранения, фармацевтика и биотехнологии) (1 час)</w:t>
      </w:r>
    </w:p>
    <w:p w:rsidR="00DF34B5" w:rsidRDefault="00701707">
      <w:pPr>
        <w:pStyle w:val="24"/>
        <w:shd w:val="clear" w:color="auto" w:fill="auto"/>
        <w:spacing w:before="0" w:after="527"/>
        <w:ind w:firstLine="740"/>
      </w:pPr>
      <w:bookmarkStart w:id="51" w:name="bookmark50"/>
      <w:r>
        <w:t>Популяризация и просвещение обучающихся на основе знакомства с достижениями страны в сфере медицины и здравоохранения. Знакомство на основе</w:t>
      </w:r>
      <w:r>
        <w:t xml:space="preserve">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w:t>
      </w:r>
      <w:r>
        <w:t>ы. Информирование о профессиях и современном рынке труда в области медицины и смежных отраслей.</w:t>
      </w:r>
      <w:bookmarkEnd w:id="51"/>
    </w:p>
    <w:p w:rsidR="00DF34B5" w:rsidRDefault="00701707">
      <w:pPr>
        <w:pStyle w:val="30"/>
        <w:shd w:val="clear" w:color="auto" w:fill="auto"/>
        <w:spacing w:after="273"/>
        <w:ind w:firstLine="740"/>
        <w:jc w:val="both"/>
      </w:pPr>
      <w: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w:t>
      </w:r>
      <w:r>
        <w:t>ор: врач телемедицины, биотехнолог и др.) (1 час)</w:t>
      </w:r>
    </w:p>
    <w:p w:rsidR="00DF34B5" w:rsidRDefault="00701707">
      <w:pPr>
        <w:pStyle w:val="24"/>
        <w:shd w:val="clear" w:color="auto" w:fill="auto"/>
        <w:tabs>
          <w:tab w:val="left" w:pos="5909"/>
        </w:tabs>
        <w:spacing w:before="0"/>
        <w:ind w:firstLine="740"/>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r>
        <w:t>(моделирующая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25"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w:t>
      </w:r>
      <w:r>
        <w:t>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по профессии в сфере медицины, в рамках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66"/>
        </w:tabs>
        <w:spacing w:before="0"/>
        <w:ind w:firstLine="740"/>
      </w:pPr>
      <w:r>
        <w:t>Знакомс</w:t>
      </w:r>
      <w:r>
        <w:t>тво с профессией и профессиональной областью.</w:t>
      </w:r>
    </w:p>
    <w:p w:rsidR="00DF34B5" w:rsidRDefault="00701707">
      <w:pPr>
        <w:pStyle w:val="24"/>
        <w:numPr>
          <w:ilvl w:val="0"/>
          <w:numId w:val="3"/>
        </w:numPr>
        <w:shd w:val="clear" w:color="auto" w:fill="auto"/>
        <w:tabs>
          <w:tab w:val="left" w:pos="1166"/>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66"/>
        </w:tabs>
        <w:spacing w:before="0"/>
        <w:ind w:firstLine="740"/>
        <w:sectPr w:rsidR="00DF34B5">
          <w:footerReference w:type="default" r:id="rId26"/>
          <w:headerReference w:type="first" r:id="rId27"/>
          <w:footerReference w:type="first" r:id="rId28"/>
          <w:pgSz w:w="11900" w:h="16840"/>
          <w:pgMar w:top="2530" w:right="540" w:bottom="1359" w:left="1098" w:header="0" w:footer="3" w:gutter="0"/>
          <w:cols w:space="720"/>
          <w:noEndnote/>
          <w:titlePg/>
          <w:docGrid w:linePitch="360"/>
        </w:sectPr>
      </w:pPr>
      <w:r>
        <w:t>Практическое выполнение задания.</w:t>
      </w:r>
    </w:p>
    <w:p w:rsidR="00DF34B5" w:rsidRDefault="00701707">
      <w:pPr>
        <w:pStyle w:val="24"/>
        <w:numPr>
          <w:ilvl w:val="0"/>
          <w:numId w:val="3"/>
        </w:numPr>
        <w:shd w:val="clear" w:color="auto" w:fill="auto"/>
        <w:tabs>
          <w:tab w:val="left" w:pos="1157"/>
        </w:tabs>
        <w:spacing w:before="0" w:after="538" w:line="490" w:lineRule="exact"/>
        <w:ind w:firstLine="740"/>
      </w:pPr>
      <w:bookmarkStart w:id="52" w:name="bookmark51"/>
      <w:r>
        <w:lastRenderedPageBreak/>
        <w:t>Завершающий этап (закрепление полученных знаний, получение цифрового артефакта).</w:t>
      </w:r>
      <w:bookmarkEnd w:id="52"/>
    </w:p>
    <w:p w:rsidR="00DF34B5" w:rsidRDefault="00701707">
      <w:pPr>
        <w:pStyle w:val="22"/>
        <w:keepNext/>
        <w:keepLines/>
        <w:shd w:val="clear" w:color="auto" w:fill="auto"/>
        <w:tabs>
          <w:tab w:val="left" w:pos="9044"/>
        </w:tabs>
        <w:spacing w:after="0" w:line="317" w:lineRule="exact"/>
      </w:pPr>
      <w:bookmarkStart w:id="53" w:name="bookmark52"/>
      <w:r>
        <w:t>Тема 21. Профориентационное занятие «Россия добрая:</w:t>
      </w:r>
      <w:r>
        <w:tab/>
        <w:t>узнаю о</w:t>
      </w:r>
      <w:bookmarkEnd w:id="53"/>
    </w:p>
    <w:p w:rsidR="00DF34B5" w:rsidRDefault="00701707">
      <w:pPr>
        <w:pStyle w:val="30"/>
        <w:shd w:val="clear" w:color="auto" w:fill="auto"/>
        <w:spacing w:after="270" w:line="317" w:lineRule="exact"/>
        <w:jc w:val="both"/>
      </w:pPr>
      <w:r>
        <w:t xml:space="preserve">профессиях на благо общества» (сфера социального развития, </w:t>
      </w:r>
      <w:r>
        <w:t>туризма и гостеприимства) (1 час)</w:t>
      </w:r>
    </w:p>
    <w:p w:rsidR="00DF34B5" w:rsidRDefault="00701707">
      <w:pPr>
        <w:pStyle w:val="24"/>
        <w:shd w:val="clear" w:color="auto" w:fill="auto"/>
        <w:spacing w:before="0" w:after="531"/>
        <w:ind w:firstLine="740"/>
      </w:pPr>
      <w:bookmarkStart w:id="54" w:name="bookmark53"/>
      <w: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w:t>
      </w:r>
      <w:r>
        <w:t xml:space="preserve">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w:t>
      </w:r>
      <w:r>
        <w:t>альной сферы и смежных отраслей.</w:t>
      </w:r>
      <w:bookmarkEnd w:id="54"/>
    </w:p>
    <w:p w:rsidR="00DF34B5" w:rsidRDefault="00701707">
      <w:pPr>
        <w:pStyle w:val="30"/>
        <w:shd w:val="clear" w:color="auto" w:fill="auto"/>
        <w:spacing w:after="270" w:line="317" w:lineRule="exact"/>
        <w:ind w:firstLine="740"/>
        <w:jc w:val="both"/>
      </w:pPr>
      <w: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w:t>
      </w:r>
      <w:r>
        <w:t>ий и др.) (1 час)</w:t>
      </w:r>
    </w:p>
    <w:p w:rsidR="00DF34B5" w:rsidRDefault="00701707">
      <w:pPr>
        <w:pStyle w:val="24"/>
        <w:shd w:val="clear" w:color="auto" w:fill="auto"/>
        <w:tabs>
          <w:tab w:val="left" w:pos="5909"/>
        </w:tabs>
        <w:spacing w:before="0"/>
        <w:ind w:firstLine="740"/>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w:t>
      </w:r>
      <w:r>
        <w:t>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29"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24"/>
        <w:shd w:val="clear" w:color="auto" w:fill="auto"/>
        <w:spacing w:before="0"/>
      </w:pPr>
      <w:r>
        <w:t>представлений о компетенциях и особенностях пр</w:t>
      </w:r>
      <w:r>
        <w:t>офессий, необходимых для осуществления конкретной профессиональной деятельности.</w:t>
      </w:r>
    </w:p>
    <w:p w:rsidR="00DF34B5" w:rsidRDefault="00701707">
      <w:pPr>
        <w:pStyle w:val="24"/>
        <w:shd w:val="clear" w:color="auto" w:fill="auto"/>
        <w:spacing w:before="0"/>
        <w:ind w:firstLine="740"/>
      </w:pPr>
      <w:r>
        <w:t>Профессиональная проба в социальной сфере, в рамках которой обучающимся необходимо пройти последовательность этапов:</w:t>
      </w:r>
    </w:p>
    <w:p w:rsidR="00DF34B5" w:rsidRDefault="00701707">
      <w:pPr>
        <w:pStyle w:val="24"/>
        <w:numPr>
          <w:ilvl w:val="0"/>
          <w:numId w:val="3"/>
        </w:numPr>
        <w:shd w:val="clear" w:color="auto" w:fill="auto"/>
        <w:tabs>
          <w:tab w:val="left" w:pos="1157"/>
        </w:tabs>
        <w:spacing w:before="0"/>
        <w:ind w:firstLine="740"/>
      </w:pPr>
      <w:r>
        <w:t>Знакомство с профессией и профессиональной областью.</w:t>
      </w:r>
    </w:p>
    <w:p w:rsidR="00DF34B5" w:rsidRDefault="00701707">
      <w:pPr>
        <w:pStyle w:val="24"/>
        <w:numPr>
          <w:ilvl w:val="0"/>
          <w:numId w:val="3"/>
        </w:numPr>
        <w:shd w:val="clear" w:color="auto" w:fill="auto"/>
        <w:tabs>
          <w:tab w:val="left" w:pos="1157"/>
        </w:tabs>
        <w:spacing w:before="0"/>
        <w:ind w:firstLine="740"/>
      </w:pPr>
      <w:r>
        <w:t>Постановка задачи и подготовительно-обучающий этап.</w:t>
      </w:r>
    </w:p>
    <w:p w:rsidR="00DF34B5" w:rsidRDefault="00701707">
      <w:pPr>
        <w:pStyle w:val="24"/>
        <w:numPr>
          <w:ilvl w:val="0"/>
          <w:numId w:val="3"/>
        </w:numPr>
        <w:shd w:val="clear" w:color="auto" w:fill="auto"/>
        <w:tabs>
          <w:tab w:val="left" w:pos="1157"/>
        </w:tabs>
        <w:spacing w:before="0"/>
        <w:ind w:firstLine="740"/>
      </w:pPr>
      <w:r>
        <w:lastRenderedPageBreak/>
        <w:t>Практическое выполнение задания.</w:t>
      </w:r>
    </w:p>
    <w:p w:rsidR="00DF34B5" w:rsidRDefault="00701707">
      <w:pPr>
        <w:pStyle w:val="30"/>
        <w:numPr>
          <w:ilvl w:val="0"/>
          <w:numId w:val="5"/>
        </w:numPr>
        <w:shd w:val="clear" w:color="auto" w:fill="auto"/>
        <w:tabs>
          <w:tab w:val="left" w:pos="1157"/>
        </w:tabs>
        <w:spacing w:after="535" w:line="490" w:lineRule="exact"/>
        <w:ind w:firstLine="740"/>
        <w:jc w:val="both"/>
      </w:pPr>
      <w:bookmarkStart w:id="55" w:name="bookmark54"/>
      <w:r>
        <w:t>Завершающий этап (закрепление полученных знаний, получение цифрового артефакта).</w:t>
      </w:r>
      <w:bookmarkEnd w:id="55"/>
    </w:p>
    <w:p w:rsidR="00DF34B5" w:rsidRDefault="00701707">
      <w:pPr>
        <w:pStyle w:val="22"/>
        <w:keepNext/>
        <w:keepLines/>
        <w:shd w:val="clear" w:color="auto" w:fill="auto"/>
        <w:spacing w:after="273" w:line="322" w:lineRule="exact"/>
      </w:pPr>
      <w:bookmarkStart w:id="56" w:name="bookmark55"/>
      <w:r>
        <w:t>Тема 23. Профориентационное занятие «Россия креативная: узнаю творческие профессии» (сфера</w:t>
      </w:r>
      <w:r>
        <w:t xml:space="preserve"> культуры и искусства) (1 час)</w:t>
      </w:r>
      <w:bookmarkEnd w:id="56"/>
    </w:p>
    <w:p w:rsidR="00DF34B5" w:rsidRDefault="00701707">
      <w:pPr>
        <w:pStyle w:val="30"/>
        <w:shd w:val="clear" w:color="auto" w:fill="auto"/>
        <w:spacing w:after="527" w:line="480" w:lineRule="exact"/>
        <w:ind w:firstLine="740"/>
        <w:jc w:val="both"/>
      </w:pPr>
      <w:bookmarkStart w:id="57" w:name="bookmark56"/>
      <w: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w:t>
      </w:r>
      <w:r>
        <w:t>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w:t>
      </w:r>
      <w:r>
        <w:t>бласти и смежных отраслей.</w:t>
      </w:r>
      <w:bookmarkEnd w:id="57"/>
    </w:p>
    <w:p w:rsidR="00DF34B5" w:rsidRDefault="00701707">
      <w:pPr>
        <w:pStyle w:val="30"/>
        <w:shd w:val="clear" w:color="auto" w:fill="auto"/>
        <w:spacing w:after="273"/>
        <w:ind w:firstLine="740"/>
        <w:jc w:val="both"/>
      </w:pPr>
      <w: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DF34B5" w:rsidRDefault="00701707">
      <w:pPr>
        <w:pStyle w:val="30"/>
        <w:shd w:val="clear" w:color="auto" w:fill="auto"/>
        <w:tabs>
          <w:tab w:val="left" w:pos="5909"/>
        </w:tabs>
        <w:spacing w:line="480" w:lineRule="exact"/>
        <w:ind w:firstLine="740"/>
        <w:jc w:val="both"/>
      </w:pPr>
      <w:r>
        <w:t>Профессиональная проба как средство акт</w:t>
      </w:r>
      <w:r>
        <w:t>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w:t>
      </w:r>
      <w:r>
        <w:t>активных технологий (приложений-симуляторов на платформе проекта «Билет в будущее»:</w:t>
      </w:r>
      <w:r>
        <w:tab/>
      </w:r>
      <w:hyperlink r:id="rId30"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30"/>
        <w:shd w:val="clear" w:color="auto" w:fill="auto"/>
        <w:spacing w:line="480" w:lineRule="exact"/>
        <w:jc w:val="both"/>
      </w:pPr>
      <w:r>
        <w:t>представлений о компетенциях и особенностях профессий, необходимых для осуществления конкретной професс</w:t>
      </w:r>
      <w:r>
        <w:t>иональной деятельности.</w:t>
      </w:r>
    </w:p>
    <w:p w:rsidR="00DF34B5" w:rsidRDefault="00701707">
      <w:pPr>
        <w:pStyle w:val="30"/>
        <w:shd w:val="clear" w:color="auto" w:fill="auto"/>
        <w:spacing w:line="480" w:lineRule="exact"/>
        <w:ind w:firstLine="740"/>
        <w:jc w:val="both"/>
      </w:pPr>
      <w:r>
        <w:t>Профессиональная проба по профессии в сфере творчества, в рамках которой обучающимся 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t>Знакомство с профессией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t xml:space="preserve">Постановка задачи и подготовительно-обучающий </w:t>
      </w:r>
      <w:r>
        <w:t>этап.</w:t>
      </w:r>
    </w:p>
    <w:p w:rsidR="00DF34B5" w:rsidRDefault="00701707">
      <w:pPr>
        <w:pStyle w:val="30"/>
        <w:numPr>
          <w:ilvl w:val="0"/>
          <w:numId w:val="5"/>
        </w:numPr>
        <w:shd w:val="clear" w:color="auto" w:fill="auto"/>
        <w:tabs>
          <w:tab w:val="left" w:pos="1157"/>
        </w:tabs>
        <w:spacing w:line="480" w:lineRule="exact"/>
        <w:ind w:firstLine="740"/>
        <w:jc w:val="both"/>
        <w:sectPr w:rsidR="00DF34B5">
          <w:pgSz w:w="11900" w:h="16840"/>
          <w:pgMar w:top="1152" w:right="540" w:bottom="1358" w:left="1103" w:header="0" w:footer="3" w:gutter="0"/>
          <w:cols w:space="720"/>
          <w:noEndnote/>
          <w:docGrid w:linePitch="360"/>
        </w:sectPr>
      </w:pPr>
      <w:r>
        <w:t>Практическое выполнение задания.</w:t>
      </w:r>
    </w:p>
    <w:p w:rsidR="00DF34B5" w:rsidRDefault="00701707">
      <w:pPr>
        <w:pStyle w:val="22"/>
        <w:keepNext/>
        <w:keepLines/>
        <w:shd w:val="clear" w:color="auto" w:fill="auto"/>
        <w:spacing w:after="277" w:line="326" w:lineRule="exact"/>
      </w:pPr>
      <w:bookmarkStart w:id="58" w:name="bookmark57"/>
      <w:r>
        <w:lastRenderedPageBreak/>
        <w:t>Тема 25. Профориентационное занятие «Один день в профессии» (часть 1) (учитель, актер, эколог) (1 час)</w:t>
      </w:r>
      <w:bookmarkEnd w:id="58"/>
    </w:p>
    <w:p w:rsidR="00DF34B5" w:rsidRDefault="00701707">
      <w:pPr>
        <w:pStyle w:val="30"/>
        <w:shd w:val="clear" w:color="auto" w:fill="auto"/>
        <w:tabs>
          <w:tab w:val="left" w:pos="2866"/>
          <w:tab w:val="left" w:pos="4998"/>
          <w:tab w:val="left" w:pos="6279"/>
          <w:tab w:val="left" w:pos="6706"/>
          <w:tab w:val="left" w:pos="8626"/>
          <w:tab w:val="left" w:pos="9054"/>
        </w:tabs>
        <w:spacing w:line="480" w:lineRule="exact"/>
        <w:ind w:firstLine="740"/>
        <w:jc w:val="both"/>
      </w:pPr>
      <w:r>
        <w:t>Формирование</w:t>
      </w:r>
      <w:r>
        <w:tab/>
        <w:t>познавательного</w:t>
      </w:r>
      <w:r>
        <w:tab/>
        <w:t>интереса</w:t>
      </w:r>
      <w:r>
        <w:tab/>
        <w:t>у</w:t>
      </w:r>
      <w:r>
        <w:tab/>
        <w:t>обучающихся</w:t>
      </w:r>
      <w:r>
        <w:tab/>
        <w:t>к</w:t>
      </w:r>
      <w:r>
        <w:tab/>
        <w:t>вопросам</w:t>
      </w:r>
    </w:p>
    <w:p w:rsidR="00DF34B5" w:rsidRDefault="00701707">
      <w:pPr>
        <w:pStyle w:val="30"/>
        <w:shd w:val="clear" w:color="auto" w:fill="auto"/>
        <w:spacing w:after="527" w:line="480" w:lineRule="exact"/>
        <w:jc w:val="both"/>
      </w:pPr>
      <w:bookmarkStart w:id="59" w:name="bookmark58"/>
      <w:r>
        <w:t>профессионального самоопределе</w:t>
      </w:r>
      <w:r>
        <w:t>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w:t>
      </w:r>
      <w:r>
        <w:t>ктер, эколог.</w:t>
      </w:r>
      <w:bookmarkEnd w:id="59"/>
    </w:p>
    <w:p w:rsidR="00DF34B5" w:rsidRDefault="00701707">
      <w:pPr>
        <w:pStyle w:val="22"/>
        <w:keepNext/>
        <w:keepLines/>
        <w:shd w:val="clear" w:color="auto" w:fill="auto"/>
        <w:spacing w:after="270" w:line="322" w:lineRule="exact"/>
      </w:pPr>
      <w:bookmarkStart w:id="60" w:name="bookmark59"/>
      <w:r>
        <w:t>Тема 26. Профориентационное занятие «Один день в профессии» (часть 2) (пожарный, ветеринар, повар) (1 час)</w:t>
      </w:r>
      <w:bookmarkEnd w:id="60"/>
    </w:p>
    <w:p w:rsidR="00DF34B5" w:rsidRDefault="00701707">
      <w:pPr>
        <w:pStyle w:val="30"/>
        <w:shd w:val="clear" w:color="auto" w:fill="auto"/>
        <w:tabs>
          <w:tab w:val="left" w:pos="2866"/>
          <w:tab w:val="left" w:pos="4998"/>
          <w:tab w:val="left" w:pos="6279"/>
          <w:tab w:val="left" w:pos="6706"/>
          <w:tab w:val="left" w:pos="8626"/>
          <w:tab w:val="left" w:pos="9054"/>
        </w:tabs>
        <w:spacing w:line="485" w:lineRule="exact"/>
        <w:ind w:firstLine="740"/>
        <w:jc w:val="both"/>
      </w:pPr>
      <w:r>
        <w:t>Формирование</w:t>
      </w:r>
      <w:r>
        <w:tab/>
        <w:t>познавательного</w:t>
      </w:r>
      <w:r>
        <w:tab/>
        <w:t>интереса</w:t>
      </w:r>
      <w:r>
        <w:tab/>
        <w:t>у</w:t>
      </w:r>
      <w:r>
        <w:tab/>
        <w:t>обучающихся</w:t>
      </w:r>
      <w:r>
        <w:tab/>
        <w:t>к</w:t>
      </w:r>
      <w:r>
        <w:tab/>
        <w:t>вопросам</w:t>
      </w:r>
    </w:p>
    <w:p w:rsidR="00DF34B5" w:rsidRDefault="00701707">
      <w:pPr>
        <w:pStyle w:val="30"/>
        <w:shd w:val="clear" w:color="auto" w:fill="auto"/>
        <w:spacing w:after="535" w:line="485" w:lineRule="exact"/>
        <w:jc w:val="both"/>
      </w:pPr>
      <w:bookmarkStart w:id="61" w:name="bookmark60"/>
      <w:r>
        <w:t xml:space="preserve">профессионального самоопределения на основе видеосюжетов с известными </w:t>
      </w:r>
      <w:r>
        <w:t>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bookmarkEnd w:id="61"/>
    </w:p>
    <w:p w:rsidR="00DF34B5" w:rsidRDefault="00701707">
      <w:pPr>
        <w:pStyle w:val="22"/>
        <w:keepNext/>
        <w:keepLines/>
        <w:shd w:val="clear" w:color="auto" w:fill="auto"/>
        <w:spacing w:after="270" w:line="317" w:lineRule="exact"/>
      </w:pPr>
      <w:bookmarkStart w:id="62" w:name="bookmark61"/>
      <w:r>
        <w:t>Тема 27. Профориентаци</w:t>
      </w:r>
      <w:r>
        <w:t>онный сериал проекта «Билет в будущее» (часть 1) (1 час)</w:t>
      </w:r>
      <w:bookmarkEnd w:id="62"/>
    </w:p>
    <w:p w:rsidR="00DF34B5" w:rsidRDefault="00701707">
      <w:pPr>
        <w:pStyle w:val="30"/>
        <w:shd w:val="clear" w:color="auto" w:fill="auto"/>
        <w:spacing w:line="480" w:lineRule="exact"/>
        <w:ind w:firstLine="740"/>
        <w:jc w:val="both"/>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w:t>
      </w:r>
      <w:r>
        <w:t xml:space="preserve">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w:t>
      </w:r>
      <w:r>
        <w:rPr>
          <w:lang w:val="en-US" w:eastAsia="en-US" w:bidi="en-US"/>
        </w:rPr>
        <w:t>IT</w:t>
      </w:r>
      <w:r w:rsidRPr="005B13F1">
        <w:rPr>
          <w:lang w:eastAsia="en-US" w:bidi="en-US"/>
        </w:rPr>
        <w:t xml:space="preserve">, </w:t>
      </w:r>
      <w:r>
        <w:t>медиа, бизнес</w:t>
      </w:r>
      <w:r>
        <w:t>, инженерное дело, различные производства, наука и искусство.</w:t>
      </w:r>
    </w:p>
    <w:p w:rsidR="00DF34B5" w:rsidRDefault="00701707">
      <w:pPr>
        <w:pStyle w:val="30"/>
        <w:shd w:val="clear" w:color="auto" w:fill="auto"/>
        <w:spacing w:line="480" w:lineRule="exact"/>
        <w:ind w:firstLine="740"/>
        <w:jc w:val="both"/>
        <w:sectPr w:rsidR="00DF34B5">
          <w:footerReference w:type="default" r:id="rId31"/>
          <w:headerReference w:type="first" r:id="rId32"/>
          <w:footerReference w:type="first" r:id="rId33"/>
          <w:pgSz w:w="11900" w:h="16840"/>
          <w:pgMar w:top="2559" w:right="544" w:bottom="1359" w:left="1098" w:header="0" w:footer="3" w:gutter="0"/>
          <w:cols w:space="720"/>
          <w:noEndnote/>
          <w:titlePg/>
          <w:docGrid w:linePitch="360"/>
        </w:sectPr>
      </w:pPr>
      <w:r>
        <w:t xml:space="preserve">В рамках занятия </w:t>
      </w:r>
      <w:r>
        <w:t xml:space="preserve">рекомендовано к просмотру и обсуждению 1 -4 серии (на </w:t>
      </w:r>
      <w:r>
        <w:lastRenderedPageBreak/>
        <w:t>выбор), посвященные следующим профессиям:</w:t>
      </w:r>
    </w:p>
    <w:p w:rsidR="00DF34B5" w:rsidRDefault="00701707">
      <w:pPr>
        <w:pStyle w:val="30"/>
        <w:numPr>
          <w:ilvl w:val="0"/>
          <w:numId w:val="6"/>
        </w:numPr>
        <w:shd w:val="clear" w:color="auto" w:fill="auto"/>
        <w:tabs>
          <w:tab w:val="left" w:pos="977"/>
        </w:tabs>
        <w:spacing w:line="480" w:lineRule="exact"/>
        <w:ind w:firstLine="740"/>
        <w:jc w:val="both"/>
      </w:pPr>
      <w:r>
        <w:lastRenderedPageBreak/>
        <w:t xml:space="preserve">серия: начальник конструкторского отдела компании «ОДК-Авиадвигатели», владелец семейной фермы «Российские альпаки», шеф-повар ресторана </w:t>
      </w:r>
      <w:r w:rsidRPr="005B13F1">
        <w:rPr>
          <w:lang w:eastAsia="en-US" w:bidi="en-US"/>
        </w:rPr>
        <w:t>«</w:t>
      </w:r>
      <w:r>
        <w:rPr>
          <w:lang w:val="en-US" w:eastAsia="en-US" w:bidi="en-US"/>
        </w:rPr>
        <w:t>Peshi</w:t>
      </w:r>
      <w:r w:rsidRPr="005B13F1">
        <w:rPr>
          <w:lang w:eastAsia="en-US" w:bidi="en-US"/>
        </w:rPr>
        <w:t>».</w:t>
      </w:r>
    </w:p>
    <w:p w:rsidR="00DF34B5" w:rsidRDefault="00701707">
      <w:pPr>
        <w:pStyle w:val="30"/>
        <w:numPr>
          <w:ilvl w:val="0"/>
          <w:numId w:val="6"/>
        </w:numPr>
        <w:shd w:val="clear" w:color="auto" w:fill="auto"/>
        <w:tabs>
          <w:tab w:val="left" w:pos="996"/>
        </w:tabs>
        <w:spacing w:line="480" w:lineRule="exact"/>
        <w:ind w:firstLine="740"/>
        <w:jc w:val="both"/>
      </w:pPr>
      <w:r>
        <w:t xml:space="preserve">серия: </w:t>
      </w:r>
      <w:r>
        <w:t>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DF34B5" w:rsidRDefault="00701707">
      <w:pPr>
        <w:pStyle w:val="30"/>
        <w:numPr>
          <w:ilvl w:val="0"/>
          <w:numId w:val="6"/>
        </w:numPr>
        <w:shd w:val="clear" w:color="auto" w:fill="auto"/>
        <w:tabs>
          <w:tab w:val="left" w:pos="1026"/>
          <w:tab w:val="left" w:pos="1980"/>
        </w:tabs>
        <w:spacing w:line="480" w:lineRule="exact"/>
        <w:ind w:firstLine="740"/>
        <w:jc w:val="both"/>
      </w:pPr>
      <w:r>
        <w:t>серия:</w:t>
      </w:r>
      <w:r>
        <w:tab/>
        <w:t>инжен</w:t>
      </w:r>
      <w:r>
        <w:t>ер-технолог отдела анализа эффективности и сборки</w:t>
      </w:r>
    </w:p>
    <w:p w:rsidR="00DF34B5" w:rsidRDefault="00701707">
      <w:pPr>
        <w:pStyle w:val="30"/>
        <w:shd w:val="clear" w:color="auto" w:fill="auto"/>
        <w:spacing w:line="480" w:lineRule="exact"/>
        <w:jc w:val="both"/>
      </w:pPr>
      <w:r>
        <w:t>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w:t>
      </w:r>
      <w:r>
        <w:rPr>
          <w:rStyle w:val="31"/>
          <w:b/>
          <w:bCs/>
        </w:rPr>
        <w:t>Ц</w:t>
      </w:r>
      <w:r>
        <w:t xml:space="preserve"> «Курчатовск</w:t>
      </w:r>
      <w:r>
        <w:t>ий институт»).</w:t>
      </w:r>
    </w:p>
    <w:p w:rsidR="00DF34B5" w:rsidRDefault="00701707">
      <w:pPr>
        <w:pStyle w:val="30"/>
        <w:numPr>
          <w:ilvl w:val="0"/>
          <w:numId w:val="6"/>
        </w:numPr>
        <w:shd w:val="clear" w:color="auto" w:fill="auto"/>
        <w:tabs>
          <w:tab w:val="left" w:pos="1026"/>
          <w:tab w:val="left" w:pos="1980"/>
        </w:tabs>
        <w:spacing w:line="480" w:lineRule="exact"/>
        <w:ind w:firstLine="740"/>
        <w:jc w:val="both"/>
      </w:pPr>
      <w:r>
        <w:t>серия:</w:t>
      </w:r>
      <w:r>
        <w:tab/>
        <w:t>мастер участка компании «ОДК-Авиадвигатели», скульптор,</w:t>
      </w:r>
    </w:p>
    <w:p w:rsidR="00DF34B5" w:rsidRDefault="00701707">
      <w:pPr>
        <w:pStyle w:val="30"/>
        <w:shd w:val="clear" w:color="auto" w:fill="auto"/>
        <w:spacing w:after="531" w:line="480" w:lineRule="exact"/>
        <w:jc w:val="both"/>
      </w:pPr>
      <w:bookmarkStart w:id="63" w:name="bookmark62"/>
      <w:r>
        <w:t>руководитель Курчатовского комплекса синхротронно-нейтринных исследований (НИЦ «Курчатовский институт»).</w:t>
      </w:r>
      <w:bookmarkEnd w:id="63"/>
    </w:p>
    <w:p w:rsidR="00DF34B5" w:rsidRDefault="00701707">
      <w:pPr>
        <w:pStyle w:val="22"/>
        <w:keepNext/>
        <w:keepLines/>
        <w:shd w:val="clear" w:color="auto" w:fill="auto"/>
        <w:spacing w:after="270" w:line="317" w:lineRule="exact"/>
      </w:pPr>
      <w:bookmarkStart w:id="64" w:name="bookmark63"/>
      <w:r>
        <w:t>Тема 28. Профориентационный сериал проекта «Билет в будущее» (часть 2) (1</w:t>
      </w:r>
      <w:r>
        <w:t xml:space="preserve"> час)</w:t>
      </w:r>
      <w:bookmarkEnd w:id="64"/>
    </w:p>
    <w:p w:rsidR="00DF34B5" w:rsidRDefault="00701707">
      <w:pPr>
        <w:pStyle w:val="30"/>
        <w:shd w:val="clear" w:color="auto" w:fill="auto"/>
        <w:spacing w:line="480" w:lineRule="exact"/>
        <w:ind w:firstLine="740"/>
        <w:jc w:val="both"/>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w:t>
      </w:r>
      <w:r>
        <w:t xml:space="preserve">рует и несет в себе практическую значимость. Каждая серия знакомит с представителями разных сфер: медицина, </w:t>
      </w:r>
      <w:r>
        <w:rPr>
          <w:lang w:val="en-US" w:eastAsia="en-US" w:bidi="en-US"/>
        </w:rPr>
        <w:t>IT</w:t>
      </w:r>
      <w:r w:rsidRPr="005B13F1">
        <w:rPr>
          <w:lang w:eastAsia="en-US" w:bidi="en-US"/>
        </w:rPr>
        <w:t xml:space="preserve">, </w:t>
      </w:r>
      <w:r>
        <w:t>медиа, бизнес, инженерное дело, различные производства, наука и искусство.</w:t>
      </w:r>
    </w:p>
    <w:p w:rsidR="00DF34B5" w:rsidRDefault="00701707">
      <w:pPr>
        <w:pStyle w:val="30"/>
        <w:shd w:val="clear" w:color="auto" w:fill="auto"/>
        <w:spacing w:line="480" w:lineRule="exact"/>
        <w:ind w:firstLine="740"/>
        <w:jc w:val="both"/>
      </w:pPr>
      <w:r>
        <w:t>В рамках занятия рекомендовано к просмотру и обсуждению 5-8 серии (на</w:t>
      </w:r>
      <w:r>
        <w:t xml:space="preserve"> выбор), посвященные следующим профессиям:</w:t>
      </w:r>
    </w:p>
    <w:p w:rsidR="00DF34B5" w:rsidRDefault="00701707">
      <w:pPr>
        <w:pStyle w:val="30"/>
        <w:numPr>
          <w:ilvl w:val="0"/>
          <w:numId w:val="6"/>
        </w:numPr>
        <w:shd w:val="clear" w:color="auto" w:fill="auto"/>
        <w:tabs>
          <w:tab w:val="left" w:pos="1011"/>
        </w:tabs>
        <w:spacing w:line="480" w:lineRule="exact"/>
        <w:ind w:firstLine="740"/>
        <w:jc w:val="both"/>
      </w:pPr>
      <w:r>
        <w:t>серия: сварщик, методист в Музее оптики, врач ЛФК и спортивной медицины, реабилитолог.</w:t>
      </w:r>
    </w:p>
    <w:p w:rsidR="00DF34B5" w:rsidRDefault="00701707">
      <w:pPr>
        <w:pStyle w:val="30"/>
        <w:numPr>
          <w:ilvl w:val="0"/>
          <w:numId w:val="6"/>
        </w:numPr>
        <w:shd w:val="clear" w:color="auto" w:fill="auto"/>
        <w:tabs>
          <w:tab w:val="left" w:pos="1026"/>
          <w:tab w:val="left" w:pos="1980"/>
        </w:tabs>
        <w:spacing w:line="480" w:lineRule="exact"/>
        <w:ind w:firstLine="740"/>
        <w:jc w:val="both"/>
      </w:pPr>
      <w:r>
        <w:t>серия:</w:t>
      </w:r>
      <w:r>
        <w:tab/>
        <w:t>врач-педиатр Псковской областной инфекционной больницы,</w:t>
      </w:r>
    </w:p>
    <w:p w:rsidR="00DF34B5" w:rsidRDefault="00701707">
      <w:pPr>
        <w:pStyle w:val="30"/>
        <w:shd w:val="clear" w:color="auto" w:fill="auto"/>
        <w:spacing w:line="480" w:lineRule="exact"/>
        <w:jc w:val="both"/>
      </w:pPr>
      <w:r>
        <w:t>основательница концепт-стора «Палаты», основатель дома-музея «Э</w:t>
      </w:r>
      <w:r>
        <w:t>тнодом».</w:t>
      </w:r>
    </w:p>
    <w:p w:rsidR="00DF34B5" w:rsidRDefault="00701707">
      <w:pPr>
        <w:pStyle w:val="30"/>
        <w:numPr>
          <w:ilvl w:val="0"/>
          <w:numId w:val="6"/>
        </w:numPr>
        <w:shd w:val="clear" w:color="auto" w:fill="auto"/>
        <w:tabs>
          <w:tab w:val="left" w:pos="991"/>
        </w:tabs>
        <w:spacing w:line="485" w:lineRule="exact"/>
        <w:ind w:firstLine="740"/>
        <w:jc w:val="both"/>
      </w:pPr>
      <w:r>
        <w:t xml:space="preserve">серия: сыровар на семейном предприятии, оператор ЧПУ в компании </w:t>
      </w:r>
      <w:r>
        <w:lastRenderedPageBreak/>
        <w:t>«Лобаев Армс», учитель физики, замдиректора школы «Экотех +».</w:t>
      </w:r>
    </w:p>
    <w:p w:rsidR="00DF34B5" w:rsidRDefault="00701707">
      <w:pPr>
        <w:pStyle w:val="30"/>
        <w:numPr>
          <w:ilvl w:val="0"/>
          <w:numId w:val="6"/>
        </w:numPr>
        <w:shd w:val="clear" w:color="auto" w:fill="auto"/>
        <w:tabs>
          <w:tab w:val="left" w:pos="991"/>
        </w:tabs>
        <w:spacing w:after="531" w:line="485" w:lineRule="exact"/>
        <w:ind w:firstLine="740"/>
        <w:jc w:val="both"/>
      </w:pPr>
      <w:bookmarkStart w:id="65" w:name="bookmark64"/>
      <w:r>
        <w:t xml:space="preserve">серия: краевед, технолог, начальник бюро окончательной сборки изделий машиностроительного завода «Тонар», </w:t>
      </w:r>
      <w:r>
        <w:t>травматолог-ортопед, клинический ординатор.</w:t>
      </w:r>
      <w:bookmarkEnd w:id="65"/>
    </w:p>
    <w:p w:rsidR="00DF34B5" w:rsidRDefault="00701707">
      <w:pPr>
        <w:pStyle w:val="30"/>
        <w:shd w:val="clear" w:color="auto" w:fill="auto"/>
        <w:spacing w:after="273"/>
        <w:ind w:firstLine="740"/>
        <w:jc w:val="both"/>
      </w:pPr>
      <w:r>
        <w:t>Тема 29. Профориентационное занятие «Пробую профессию в инженерной сфере» (моделирующая онлайн-проба на платформе проекта «Билет в будущее») (1 час)</w:t>
      </w:r>
    </w:p>
    <w:p w:rsidR="00DF34B5" w:rsidRDefault="00701707">
      <w:pPr>
        <w:pStyle w:val="30"/>
        <w:shd w:val="clear" w:color="auto" w:fill="auto"/>
        <w:tabs>
          <w:tab w:val="left" w:pos="4493"/>
        </w:tabs>
        <w:spacing w:line="480" w:lineRule="exact"/>
        <w:ind w:firstLine="740"/>
        <w:jc w:val="both"/>
      </w:pPr>
      <w:r>
        <w:t>Темы 29-33 - серия профориентационных занятий в формате марафон</w:t>
      </w:r>
      <w:r>
        <w:t>а по профессиональным пробам:</w:t>
      </w:r>
      <w:r>
        <w:tab/>
        <w:t>решение онлайн-проб (моделирующая</w:t>
      </w:r>
    </w:p>
    <w:p w:rsidR="00DF34B5" w:rsidRDefault="00701707">
      <w:pPr>
        <w:pStyle w:val="30"/>
        <w:shd w:val="clear" w:color="auto" w:fill="auto"/>
        <w:spacing w:line="480" w:lineRule="exact"/>
        <w:jc w:val="both"/>
      </w:pPr>
      <w: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34" w:history="1">
        <w:r>
          <w:rPr>
            <w:lang w:val="en-US" w:eastAsia="en-US" w:bidi="en-US"/>
          </w:rPr>
          <w:t>https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DF34B5" w:rsidRDefault="00701707">
      <w:pPr>
        <w:pStyle w:val="30"/>
        <w:shd w:val="clear" w:color="auto" w:fill="auto"/>
        <w:spacing w:line="480" w:lineRule="exact"/>
        <w:ind w:firstLine="740"/>
        <w:jc w:val="both"/>
      </w:pPr>
      <w:r>
        <w:t>Профессиональная проба по профессии в сфере</w:t>
      </w:r>
      <w:r>
        <w:t xml:space="preserve"> инженерного дела (инженерии), в рамках которой обучающимся 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t>Знакомство с профессией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t>Постановка задачи и подготовительно-обучающий этап.</w:t>
      </w:r>
    </w:p>
    <w:p w:rsidR="00DF34B5" w:rsidRDefault="00701707">
      <w:pPr>
        <w:pStyle w:val="30"/>
        <w:numPr>
          <w:ilvl w:val="0"/>
          <w:numId w:val="5"/>
        </w:numPr>
        <w:shd w:val="clear" w:color="auto" w:fill="auto"/>
        <w:tabs>
          <w:tab w:val="left" w:pos="1157"/>
        </w:tabs>
        <w:spacing w:line="480" w:lineRule="exact"/>
        <w:ind w:firstLine="740"/>
        <w:jc w:val="both"/>
      </w:pPr>
      <w:r>
        <w:t>Практическое выполнение задания.</w:t>
      </w:r>
    </w:p>
    <w:p w:rsidR="00DF34B5" w:rsidRDefault="00701707">
      <w:pPr>
        <w:pStyle w:val="30"/>
        <w:numPr>
          <w:ilvl w:val="0"/>
          <w:numId w:val="5"/>
        </w:numPr>
        <w:shd w:val="clear" w:color="auto" w:fill="auto"/>
        <w:tabs>
          <w:tab w:val="left" w:pos="1157"/>
        </w:tabs>
        <w:spacing w:after="527" w:line="480" w:lineRule="exact"/>
        <w:ind w:firstLine="740"/>
        <w:jc w:val="both"/>
      </w:pPr>
      <w:bookmarkStart w:id="66" w:name="bookmark65"/>
      <w:r>
        <w:t xml:space="preserve">Завершающий </w:t>
      </w:r>
      <w:r>
        <w:t>этап (закрепление полученных знаний, получение цифрового артефакта).</w:t>
      </w:r>
      <w:bookmarkEnd w:id="66"/>
    </w:p>
    <w:p w:rsidR="00DF34B5" w:rsidRDefault="00701707">
      <w:pPr>
        <w:pStyle w:val="30"/>
        <w:shd w:val="clear" w:color="auto" w:fill="auto"/>
        <w:spacing w:after="270"/>
        <w:ind w:firstLine="740"/>
        <w:jc w:val="both"/>
      </w:pPr>
      <w:r>
        <w:t>Тема 30. Профориентационное занятие «Пробую профессию в цифровой сфере» (моделирующая онлайн-проба на платформе проекта «Билет в будущее») (1 час)</w:t>
      </w:r>
    </w:p>
    <w:p w:rsidR="00DF34B5" w:rsidRDefault="00701707">
      <w:pPr>
        <w:pStyle w:val="30"/>
        <w:shd w:val="clear" w:color="auto" w:fill="auto"/>
        <w:spacing w:line="485" w:lineRule="exact"/>
        <w:ind w:firstLine="740"/>
        <w:jc w:val="both"/>
      </w:pPr>
      <w:r>
        <w:t>Погружение обучающихся в практико-ориент</w:t>
      </w:r>
      <w:r>
        <w:t>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t>Знакомство с про</w:t>
      </w:r>
      <w:r>
        <w:t>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lastRenderedPageBreak/>
        <w:t>Постановка задачи и подготовительно-обучающий этап.</w:t>
      </w:r>
    </w:p>
    <w:p w:rsidR="00DF34B5" w:rsidRDefault="00701707">
      <w:pPr>
        <w:pStyle w:val="30"/>
        <w:numPr>
          <w:ilvl w:val="0"/>
          <w:numId w:val="5"/>
        </w:numPr>
        <w:shd w:val="clear" w:color="auto" w:fill="auto"/>
        <w:tabs>
          <w:tab w:val="left" w:pos="1157"/>
        </w:tabs>
        <w:spacing w:line="480" w:lineRule="exact"/>
        <w:ind w:firstLine="740"/>
        <w:jc w:val="both"/>
      </w:pPr>
      <w:r>
        <w:t>Практическое выполнение задания.</w:t>
      </w:r>
    </w:p>
    <w:p w:rsidR="00DF34B5" w:rsidRDefault="00701707">
      <w:pPr>
        <w:pStyle w:val="30"/>
        <w:numPr>
          <w:ilvl w:val="0"/>
          <w:numId w:val="5"/>
        </w:numPr>
        <w:shd w:val="clear" w:color="auto" w:fill="auto"/>
        <w:tabs>
          <w:tab w:val="left" w:pos="1157"/>
        </w:tabs>
        <w:spacing w:after="527" w:line="480" w:lineRule="exact"/>
        <w:ind w:firstLine="740"/>
        <w:jc w:val="both"/>
      </w:pPr>
      <w:bookmarkStart w:id="67" w:name="bookmark66"/>
      <w:r>
        <w:t>Завершающий этап (закрепление полученных знаний, получение цифрового артефакта).</w:t>
      </w:r>
      <w:bookmarkEnd w:id="67"/>
    </w:p>
    <w:p w:rsidR="00DF34B5" w:rsidRDefault="00701707">
      <w:pPr>
        <w:pStyle w:val="30"/>
        <w:shd w:val="clear" w:color="auto" w:fill="auto"/>
        <w:spacing w:after="273"/>
        <w:ind w:firstLine="740"/>
        <w:jc w:val="both"/>
      </w:pPr>
      <w:r>
        <w:t>Тема 31. Профориентационное занятие «Пробую профессию</w:t>
      </w:r>
      <w:r>
        <w:t xml:space="preserve"> в сфере промышленности» (моделирующая онлайн-проба на платформе проекта «Билет в будущее») (1 час)</w:t>
      </w:r>
    </w:p>
    <w:p w:rsidR="00DF34B5" w:rsidRDefault="00701707">
      <w:pPr>
        <w:pStyle w:val="30"/>
        <w:shd w:val="clear" w:color="auto" w:fill="auto"/>
        <w:tabs>
          <w:tab w:val="left" w:pos="5909"/>
        </w:tabs>
        <w:spacing w:line="480" w:lineRule="exact"/>
        <w:ind w:firstLine="740"/>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w:t>
      </w:r>
      <w:r>
        <w:t>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w:t>
      </w:r>
      <w:r>
        <w:tab/>
      </w:r>
      <w:hyperlink r:id="rId35" w:history="1">
        <w:r>
          <w:rPr>
            <w:lang w:val="en-US" w:eastAsia="en-US" w:bidi="en-US"/>
          </w:rPr>
          <w:t>ht</w:t>
        </w:r>
        <w:r>
          <w:rPr>
            <w:lang w:val="en-US" w:eastAsia="en-US" w:bidi="en-US"/>
          </w:rPr>
          <w:t>tps</w:t>
        </w:r>
        <w:r w:rsidRPr="005B13F1">
          <w:rPr>
            <w:lang w:eastAsia="en-US" w:bidi="en-US"/>
          </w:rPr>
          <w:t>://</w:t>
        </w:r>
        <w:r>
          <w:rPr>
            <w:lang w:val="en-US" w:eastAsia="en-US" w:bidi="en-US"/>
          </w:rPr>
          <w:t>bvbinfo</w:t>
        </w:r>
        <w:r w:rsidRPr="005B13F1">
          <w:rPr>
            <w:lang w:eastAsia="en-US" w:bidi="en-US"/>
          </w:rPr>
          <w:t>.</w:t>
        </w:r>
        <w:r>
          <w:rPr>
            <w:lang w:val="en-US" w:eastAsia="en-US" w:bidi="en-US"/>
          </w:rPr>
          <w:t>ru</w:t>
        </w:r>
        <w:r w:rsidRPr="005B13F1">
          <w:rPr>
            <w:lang w:eastAsia="en-US" w:bidi="en-US"/>
          </w:rPr>
          <w:t>/</w:t>
        </w:r>
      </w:hyperlink>
      <w:r w:rsidRPr="005B13F1">
        <w:rPr>
          <w:lang w:eastAsia="en-US" w:bidi="en-US"/>
        </w:rPr>
        <w:t xml:space="preserve">). </w:t>
      </w:r>
      <w:r>
        <w:t>Формирование</w:t>
      </w:r>
    </w:p>
    <w:p w:rsidR="00DF34B5" w:rsidRDefault="00701707">
      <w:pPr>
        <w:pStyle w:val="30"/>
        <w:shd w:val="clear" w:color="auto" w:fill="auto"/>
        <w:spacing w:line="480" w:lineRule="exact"/>
        <w:jc w:val="both"/>
      </w:pPr>
      <w:r>
        <w:t>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30"/>
        <w:shd w:val="clear" w:color="auto" w:fill="auto"/>
        <w:spacing w:line="480" w:lineRule="exact"/>
        <w:ind w:firstLine="740"/>
        <w:jc w:val="both"/>
      </w:pPr>
      <w:r>
        <w:t xml:space="preserve">Профессиональная проба по профессии в сфере промышленности, в рамках которой обучающимся </w:t>
      </w:r>
      <w:r>
        <w:t>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t>Знакомство с профессией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t>Постановка задачи и подготовительно-обучающий этап.</w:t>
      </w:r>
    </w:p>
    <w:p w:rsidR="00DF34B5" w:rsidRDefault="00701707">
      <w:pPr>
        <w:pStyle w:val="30"/>
        <w:numPr>
          <w:ilvl w:val="0"/>
          <w:numId w:val="5"/>
        </w:numPr>
        <w:shd w:val="clear" w:color="auto" w:fill="auto"/>
        <w:tabs>
          <w:tab w:val="left" w:pos="1157"/>
        </w:tabs>
        <w:spacing w:line="480" w:lineRule="exact"/>
        <w:ind w:firstLine="740"/>
        <w:jc w:val="both"/>
      </w:pPr>
      <w:r>
        <w:t>Практическое выполнение задания.</w:t>
      </w:r>
    </w:p>
    <w:p w:rsidR="00DF34B5" w:rsidRDefault="00701707">
      <w:pPr>
        <w:pStyle w:val="30"/>
        <w:numPr>
          <w:ilvl w:val="0"/>
          <w:numId w:val="5"/>
        </w:numPr>
        <w:shd w:val="clear" w:color="auto" w:fill="auto"/>
        <w:tabs>
          <w:tab w:val="left" w:pos="1157"/>
        </w:tabs>
        <w:spacing w:after="527" w:line="480" w:lineRule="exact"/>
        <w:ind w:firstLine="740"/>
        <w:jc w:val="both"/>
      </w:pPr>
      <w:bookmarkStart w:id="68" w:name="bookmark67"/>
      <w:r>
        <w:t>Завершающий этап (закрепление полученных знаний, получение цифрового арте</w:t>
      </w:r>
      <w:r>
        <w:t>факта).</w:t>
      </w:r>
      <w:bookmarkEnd w:id="68"/>
    </w:p>
    <w:p w:rsidR="00DF34B5" w:rsidRDefault="00701707">
      <w:pPr>
        <w:pStyle w:val="30"/>
        <w:shd w:val="clear" w:color="auto" w:fill="auto"/>
        <w:spacing w:after="270"/>
        <w:ind w:firstLine="740"/>
        <w:jc w:val="both"/>
      </w:pPr>
      <w:r>
        <w:t>Тема 32. Профориентационное занятие «Пробую профессию в сфере медицины» (моделирующая онлайн-проба на платформе проекта «Билет в будущее») (1 час)</w:t>
      </w:r>
    </w:p>
    <w:p w:rsidR="00DF34B5" w:rsidRDefault="00701707">
      <w:pPr>
        <w:pStyle w:val="30"/>
        <w:shd w:val="clear" w:color="auto" w:fill="auto"/>
        <w:spacing w:line="485" w:lineRule="exact"/>
        <w:ind w:firstLine="740"/>
        <w:jc w:val="both"/>
      </w:pPr>
      <w:r>
        <w:t>Погружение обучающихся в практико-ориентированную среду и знакомство с решением профессиональных зада</w:t>
      </w:r>
      <w:r>
        <w:t>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lastRenderedPageBreak/>
        <w:t>Знакомство с профессией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t>Постановка задачи и подг</w:t>
      </w:r>
      <w:r>
        <w:t>отовительно-обучающий этап.</w:t>
      </w:r>
    </w:p>
    <w:p w:rsidR="00DF34B5" w:rsidRDefault="00701707">
      <w:pPr>
        <w:pStyle w:val="30"/>
        <w:numPr>
          <w:ilvl w:val="0"/>
          <w:numId w:val="5"/>
        </w:numPr>
        <w:shd w:val="clear" w:color="auto" w:fill="auto"/>
        <w:tabs>
          <w:tab w:val="left" w:pos="1157"/>
        </w:tabs>
        <w:spacing w:line="480" w:lineRule="exact"/>
        <w:ind w:firstLine="740"/>
        <w:jc w:val="both"/>
      </w:pPr>
      <w:r>
        <w:t>Практическое выполнение задания.</w:t>
      </w:r>
    </w:p>
    <w:p w:rsidR="00DF34B5" w:rsidRDefault="00701707">
      <w:pPr>
        <w:pStyle w:val="30"/>
        <w:numPr>
          <w:ilvl w:val="0"/>
          <w:numId w:val="5"/>
        </w:numPr>
        <w:shd w:val="clear" w:color="auto" w:fill="auto"/>
        <w:tabs>
          <w:tab w:val="left" w:pos="1157"/>
        </w:tabs>
        <w:spacing w:after="527" w:line="480" w:lineRule="exact"/>
        <w:ind w:firstLine="740"/>
        <w:jc w:val="both"/>
      </w:pPr>
      <w:bookmarkStart w:id="69" w:name="bookmark68"/>
      <w:r>
        <w:t>Завершающий этап (закрепление полученных знаний, получение цифрового артефакта).</w:t>
      </w:r>
      <w:bookmarkEnd w:id="69"/>
    </w:p>
    <w:p w:rsidR="00DF34B5" w:rsidRDefault="00701707">
      <w:pPr>
        <w:pStyle w:val="30"/>
        <w:shd w:val="clear" w:color="auto" w:fill="auto"/>
        <w:spacing w:after="273"/>
        <w:ind w:firstLine="740"/>
        <w:jc w:val="both"/>
      </w:pPr>
      <w:r>
        <w:t xml:space="preserve">Тема 33. Профориентационное занятие «Пробую профессию в креативной сфере» (моделирующая онлайн-проба на платформе </w:t>
      </w:r>
      <w:r>
        <w:t>проекта «Билет в будущее») (1 час)</w:t>
      </w:r>
    </w:p>
    <w:p w:rsidR="00DF34B5" w:rsidRDefault="00701707">
      <w:pPr>
        <w:pStyle w:val="30"/>
        <w:shd w:val="clear" w:color="auto" w:fill="auto"/>
        <w:spacing w:line="480" w:lineRule="exact"/>
        <w:ind w:firstLine="740"/>
        <w:jc w:val="both"/>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w:t>
      </w:r>
      <w:r>
        <w:t>рой обучающимся необходимо пройти последовательность этапов:</w:t>
      </w:r>
    </w:p>
    <w:p w:rsidR="00DF34B5" w:rsidRDefault="00701707">
      <w:pPr>
        <w:pStyle w:val="30"/>
        <w:numPr>
          <w:ilvl w:val="0"/>
          <w:numId w:val="5"/>
        </w:numPr>
        <w:shd w:val="clear" w:color="auto" w:fill="auto"/>
        <w:tabs>
          <w:tab w:val="left" w:pos="1157"/>
        </w:tabs>
        <w:spacing w:line="480" w:lineRule="exact"/>
        <w:ind w:firstLine="740"/>
        <w:jc w:val="both"/>
      </w:pPr>
      <w:r>
        <w:t>Знакомство с профессией и профессиональной областью.</w:t>
      </w:r>
    </w:p>
    <w:p w:rsidR="00DF34B5" w:rsidRDefault="00701707">
      <w:pPr>
        <w:pStyle w:val="30"/>
        <w:numPr>
          <w:ilvl w:val="0"/>
          <w:numId w:val="5"/>
        </w:numPr>
        <w:shd w:val="clear" w:color="auto" w:fill="auto"/>
        <w:tabs>
          <w:tab w:val="left" w:pos="1157"/>
        </w:tabs>
        <w:spacing w:line="480" w:lineRule="exact"/>
        <w:ind w:firstLine="740"/>
        <w:jc w:val="both"/>
      </w:pPr>
      <w:r>
        <w:t>Постановка задачи и подготовительно-обучающий этап.</w:t>
      </w:r>
    </w:p>
    <w:p w:rsidR="00DF34B5" w:rsidRDefault="00701707">
      <w:pPr>
        <w:pStyle w:val="30"/>
        <w:numPr>
          <w:ilvl w:val="0"/>
          <w:numId w:val="5"/>
        </w:numPr>
        <w:shd w:val="clear" w:color="auto" w:fill="auto"/>
        <w:tabs>
          <w:tab w:val="left" w:pos="1157"/>
        </w:tabs>
        <w:spacing w:line="480" w:lineRule="exact"/>
        <w:ind w:firstLine="740"/>
        <w:jc w:val="both"/>
      </w:pPr>
      <w:r>
        <w:t>Практическое выполнение задания.</w:t>
      </w:r>
    </w:p>
    <w:p w:rsidR="00DF34B5" w:rsidRDefault="00701707">
      <w:pPr>
        <w:pStyle w:val="30"/>
        <w:numPr>
          <w:ilvl w:val="0"/>
          <w:numId w:val="5"/>
        </w:numPr>
        <w:shd w:val="clear" w:color="auto" w:fill="auto"/>
        <w:tabs>
          <w:tab w:val="left" w:pos="1157"/>
        </w:tabs>
        <w:spacing w:after="527" w:line="480" w:lineRule="exact"/>
        <w:ind w:firstLine="740"/>
        <w:jc w:val="both"/>
      </w:pPr>
      <w:bookmarkStart w:id="70" w:name="bookmark69"/>
      <w:r>
        <w:t xml:space="preserve">Завершающий этап (закрепление полученных знаний, </w:t>
      </w:r>
      <w:r>
        <w:t>получение цифрового артефакта).</w:t>
      </w:r>
      <w:bookmarkEnd w:id="70"/>
    </w:p>
    <w:p w:rsidR="00DF34B5" w:rsidRDefault="00701707">
      <w:pPr>
        <w:pStyle w:val="22"/>
        <w:keepNext/>
        <w:keepLines/>
        <w:shd w:val="clear" w:color="auto" w:fill="auto"/>
        <w:spacing w:after="273" w:line="322" w:lineRule="exact"/>
      </w:pPr>
      <w:bookmarkStart w:id="71" w:name="bookmark70"/>
      <w:r>
        <w:t>Тема 34. Профориентационное занятие «Моё будущее - Моя страна» (1 час)</w:t>
      </w:r>
      <w:bookmarkEnd w:id="71"/>
    </w:p>
    <w:p w:rsidR="00DF34B5" w:rsidRDefault="00701707">
      <w:pPr>
        <w:pStyle w:val="30"/>
        <w:shd w:val="clear" w:color="auto" w:fill="auto"/>
        <w:spacing w:line="480" w:lineRule="exact"/>
        <w:ind w:firstLine="740"/>
        <w:jc w:val="both"/>
        <w:sectPr w:rsidR="00DF34B5">
          <w:pgSz w:w="11900" w:h="16840"/>
          <w:pgMar w:top="1155" w:right="541" w:bottom="1198" w:left="1097" w:header="0" w:footer="3" w:gutter="0"/>
          <w:cols w:space="720"/>
          <w:noEndnote/>
          <w:docGrid w:linePitch="360"/>
        </w:sectPr>
      </w:pPr>
      <w:r>
        <w:t>Подведение итогов занятий по профориентации с учетом приобретенного опыта по профессиональным средам, знакомству с рынком труда и от</w:t>
      </w:r>
      <w:r>
        <w:t xml:space="preserve">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w:t>
      </w:r>
      <w:r>
        <w:t>будущем. Построение дальнейших шагов в области профессионального самоопределения.</w:t>
      </w:r>
    </w:p>
    <w:p w:rsidR="00DF34B5" w:rsidRDefault="00DF34B5">
      <w:pPr>
        <w:spacing w:before="109" w:after="109" w:line="240" w:lineRule="exact"/>
        <w:rPr>
          <w:sz w:val="19"/>
          <w:szCs w:val="19"/>
        </w:rPr>
      </w:pPr>
    </w:p>
    <w:p w:rsidR="00DF34B5" w:rsidRDefault="00DF34B5">
      <w:pPr>
        <w:rPr>
          <w:sz w:val="2"/>
          <w:szCs w:val="2"/>
        </w:rPr>
        <w:sectPr w:rsidR="00DF34B5">
          <w:footerReference w:type="default" r:id="rId36"/>
          <w:headerReference w:type="first" r:id="rId37"/>
          <w:footerReference w:type="first" r:id="rId38"/>
          <w:pgSz w:w="16840" w:h="11900" w:orient="landscape"/>
          <w:pgMar w:top="234" w:right="0" w:bottom="438" w:left="0" w:header="0" w:footer="3" w:gutter="0"/>
          <w:cols w:space="720"/>
          <w:noEndnote/>
          <w:docGrid w:linePitch="360"/>
        </w:sectPr>
      </w:pPr>
    </w:p>
    <w:p w:rsidR="00DF34B5" w:rsidRDefault="00701707">
      <w:pPr>
        <w:pStyle w:val="22"/>
        <w:keepNext/>
        <w:keepLines/>
        <w:numPr>
          <w:ilvl w:val="0"/>
          <w:numId w:val="7"/>
        </w:numPr>
        <w:shd w:val="clear" w:color="auto" w:fill="auto"/>
        <w:tabs>
          <w:tab w:val="left" w:pos="1142"/>
        </w:tabs>
        <w:spacing w:after="782"/>
        <w:ind w:left="720" w:firstLine="0"/>
        <w:jc w:val="left"/>
      </w:pPr>
      <w:bookmarkStart w:id="72" w:name="bookmark71"/>
      <w:bookmarkStart w:id="73" w:name="bookmark72"/>
      <w:r>
        <w:lastRenderedPageBreak/>
        <w:t>Тематическое планирование</w:t>
      </w:r>
      <w:bookmarkEnd w:id="72"/>
      <w:bookmarkEnd w:id="73"/>
    </w:p>
    <w:p w:rsidR="00DF34B5" w:rsidRDefault="00701707">
      <w:pPr>
        <w:pStyle w:val="a9"/>
        <w:framePr w:w="15144" w:wrap="notBeside" w:vAnchor="text" w:hAnchor="text" w:xAlign="center" w:y="1"/>
        <w:shd w:val="clear" w:color="auto" w:fill="auto"/>
      </w:pPr>
      <w:r>
        <w:t>Таблица 1 - 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0"/>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6370"/>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1. Вводный урок «Моя</w:t>
            </w:r>
          </w:p>
          <w:p w:rsidR="00DF34B5" w:rsidRDefault="00701707">
            <w:pPr>
              <w:pStyle w:val="24"/>
              <w:framePr w:w="15144" w:wrap="notBeside" w:vAnchor="text" w:hAnchor="text" w:xAlign="center" w:y="1"/>
              <w:shd w:val="clear" w:color="auto" w:fill="auto"/>
              <w:spacing w:before="0" w:line="274" w:lineRule="exact"/>
              <w:jc w:val="left"/>
            </w:pPr>
            <w:r>
              <w:rPr>
                <w:rStyle w:val="212pt"/>
              </w:rPr>
              <w:t>Россия - мои горизонты» (обзор отраслей экономического развития РФ - счастье в труде)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Россия - страна безграничных возможностей и </w:t>
            </w:r>
            <w:r>
              <w:rPr>
                <w:rStyle w:val="212pt"/>
              </w:rPr>
              <w:t>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w:t>
            </w:r>
            <w:r>
              <w:rPr>
                <w:rStyle w:val="212pt"/>
              </w:rPr>
              <w:t>дставлений о развитии и достижениях страны в следующих сферах: медицина и здоровье; архитектура и строительство;</w:t>
            </w:r>
          </w:p>
          <w:p w:rsidR="00DF34B5" w:rsidRDefault="00701707">
            <w:pPr>
              <w:pStyle w:val="24"/>
              <w:framePr w:w="15144" w:wrap="notBeside" w:vAnchor="text" w:hAnchor="text" w:xAlign="center" w:y="1"/>
              <w:shd w:val="clear" w:color="auto" w:fill="auto"/>
              <w:spacing w:before="0" w:line="274" w:lineRule="exact"/>
              <w:jc w:val="left"/>
            </w:pPr>
            <w:r>
              <w:rPr>
                <w:rStyle w:val="212pt"/>
              </w:rPr>
              <w:t>информационные технологии; промышленность и добыча полезных ископаемых; сельское хозяйство; транспорт и логистика; наука и образование; безопас</w:t>
            </w:r>
            <w:r>
              <w:rPr>
                <w:rStyle w:val="212pt"/>
              </w:rPr>
              <w:t>ность;</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w:t>
            </w:r>
            <w:r>
              <w:rPr>
                <w:rStyle w:val="212pt"/>
              </w:rPr>
              <w:t>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видеороликов, дискуссии, обсуждения, игры и практические задания на занятие.</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сам</w:t>
            </w:r>
            <w:r>
              <w:rPr>
                <w:rStyle w:val="212pt"/>
              </w:rPr>
              <w:t xml:space="preserve">остоятельной работы рекомендуется провести анализ полученного опыта: работа с памятками и материалами занятий, знакомство с онлайн-инструментом «Примерочная профессий» </w:t>
            </w:r>
            <w:hyperlink r:id="rId39" w:history="1">
              <w:r>
                <w:rPr>
                  <w:rStyle w:val="212pt"/>
                  <w:lang w:val="en-US" w:eastAsia="en-US" w:bidi="en-US"/>
                </w:rPr>
                <w:t>https</w:t>
              </w:r>
              <w:r w:rsidRPr="005B13F1">
                <w:rPr>
                  <w:rStyle w:val="212pt"/>
                  <w:lang w:eastAsia="en-US" w:bidi="en-US"/>
                </w:rPr>
                <w:t>://</w:t>
              </w:r>
              <w:r>
                <w:rPr>
                  <w:rStyle w:val="212pt"/>
                  <w:lang w:val="en-US" w:eastAsia="en-US" w:bidi="en-US"/>
                </w:rPr>
                <w:t>bvbinfo</w:t>
              </w:r>
              <w:r w:rsidRPr="005B13F1">
                <w:rPr>
                  <w:rStyle w:val="212pt"/>
                  <w:lang w:eastAsia="en-US" w:bidi="en-US"/>
                </w:rPr>
                <w:t>.</w:t>
              </w:r>
              <w:r>
                <w:rPr>
                  <w:rStyle w:val="212pt"/>
                  <w:lang w:val="en-US" w:eastAsia="en-US" w:bidi="en-US"/>
                </w:rPr>
                <w:t>ru</w:t>
              </w:r>
              <w:r w:rsidRPr="005B13F1">
                <w:rPr>
                  <w:rStyle w:val="212pt"/>
                  <w:lang w:eastAsia="en-US" w:bidi="en-US"/>
                </w:rPr>
                <w:t>/</w:t>
              </w:r>
              <w:r>
                <w:rPr>
                  <w:rStyle w:val="212pt"/>
                  <w:lang w:val="en-US" w:eastAsia="en-US" w:bidi="en-US"/>
                </w:rPr>
                <w:t>suits</w:t>
              </w:r>
            </w:hyperlink>
            <w:r w:rsidRPr="005B13F1">
              <w:rPr>
                <w:rStyle w:val="212pt"/>
                <w:lang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Для педагогов-навигат</w:t>
            </w:r>
            <w:r>
              <w:rPr>
                <w:rStyle w:val="212pt"/>
              </w:rPr>
              <w:t>оров, принимающих участие в проекте «Билет в будущее» материалы для проведения занятия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18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18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193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креативные технологии; сервис и торговля;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предпринимательство и финансы.</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доступны в цифровом инструменте проекта «Конструктор будущего» (в личном кабинете на интернет-платформе </w:t>
            </w:r>
            <w:hyperlink r:id="rId40" w:history="1">
              <w:r>
                <w:rPr>
                  <w:rStyle w:val="212pt"/>
                  <w:lang w:val="en-US" w:eastAsia="en-US" w:bidi="en-US"/>
                </w:rPr>
                <w:t>https</w:t>
              </w:r>
              <w:r w:rsidRPr="005B13F1">
                <w:rPr>
                  <w:rStyle w:val="212pt"/>
                  <w:lang w:eastAsia="en-US" w:bidi="en-US"/>
                </w:rPr>
                <w:t>://</w:t>
              </w:r>
              <w:r>
                <w:rPr>
                  <w:rStyle w:val="212pt"/>
                  <w:lang w:val="en-US" w:eastAsia="en-US" w:bidi="en-US"/>
                </w:rPr>
                <w:t>bvbinfo</w:t>
              </w:r>
              <w:r w:rsidRPr="005B13F1">
                <w:rPr>
                  <w:rStyle w:val="212pt"/>
                  <w:lang w:eastAsia="en-US" w:bidi="en-US"/>
                </w:rPr>
                <w:t>.</w:t>
              </w:r>
              <w:r>
                <w:rPr>
                  <w:rStyle w:val="212pt"/>
                  <w:lang w:val="en-US" w:eastAsia="en-US" w:bidi="en-US"/>
                </w:rPr>
                <w:t>ru</w:t>
              </w:r>
              <w:r w:rsidRPr="005B13F1">
                <w:rPr>
                  <w:rStyle w:val="212pt"/>
                  <w:lang w:eastAsia="en-US" w:bidi="en-US"/>
                </w:rPr>
                <w:t>/</w:t>
              </w:r>
            </w:hyperlink>
            <w:r w:rsidRPr="005B13F1">
              <w:rPr>
                <w:rStyle w:val="212pt"/>
                <w:lang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Для педагогических работников, не принимающих участие в проекте</w:t>
            </w:r>
            <w:r>
              <w:rPr>
                <w:rStyle w:val="212pt"/>
              </w:rPr>
              <w:t xml:space="preserve"> «Билет в будущее», материалы доступны на цифровой платформе </w:t>
            </w:r>
            <w:r>
              <w:rPr>
                <w:rStyle w:val="212pt"/>
                <w:lang w:val="en-US" w:eastAsia="en-US" w:bidi="en-US"/>
              </w:rPr>
              <w:t>profmin</w:t>
            </w:r>
            <w:r w:rsidRPr="005B13F1">
              <w:rPr>
                <w:rStyle w:val="212pt"/>
                <w:lang w:eastAsia="en-US" w:bidi="en-US"/>
              </w:rPr>
              <w:t>.</w:t>
            </w:r>
            <w:r>
              <w:rPr>
                <w:rStyle w:val="212pt"/>
                <w:lang w:val="en-US" w:eastAsia="en-US" w:bidi="en-US"/>
              </w:rPr>
              <w:t>bvbinfo</w:t>
            </w:r>
            <w:r w:rsidRPr="005B13F1">
              <w:rPr>
                <w:rStyle w:val="212pt"/>
                <w:lang w:eastAsia="en-US" w:bidi="en-US"/>
              </w:rPr>
              <w:t>.</w:t>
            </w:r>
            <w:r>
              <w:rPr>
                <w:rStyle w:val="212pt"/>
                <w:lang w:val="en-US" w:eastAsia="en-US" w:bidi="en-US"/>
              </w:rPr>
              <w:t>ru</w:t>
            </w:r>
          </w:p>
        </w:tc>
      </w:tr>
      <w:tr w:rsidR="00DF34B5">
        <w:tblPrEx>
          <w:tblCellMar>
            <w:top w:w="0" w:type="dxa"/>
            <w:bottom w:w="0" w:type="dxa"/>
          </w:tblCellMar>
        </w:tblPrEx>
        <w:trPr>
          <w:trHeight w:hRule="exact" w:val="664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80"/>
              <w:jc w:val="left"/>
            </w:pPr>
            <w:r>
              <w:rPr>
                <w:rStyle w:val="212pt"/>
              </w:rPr>
              <w:t>2.</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 Тематический профориентационный урок «Открой своё будущее» (введение в профориентацию)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6 классе: тематическое содержание </w:t>
            </w:r>
            <w:r>
              <w:rPr>
                <w:rStyle w:val="212pt"/>
              </w:rPr>
              <w:t>занятия построено на обсуждении и осознании трех базовых компонентов, которые необходимо учитывать при выборе:</w:t>
            </w:r>
          </w:p>
          <w:p w:rsidR="00DF34B5" w:rsidRDefault="00701707">
            <w:pPr>
              <w:pStyle w:val="24"/>
              <w:framePr w:w="15144" w:wrap="notBeside" w:vAnchor="text" w:hAnchor="text" w:xAlign="center" w:y="1"/>
              <w:numPr>
                <w:ilvl w:val="0"/>
                <w:numId w:val="8"/>
              </w:numPr>
              <w:shd w:val="clear" w:color="auto" w:fill="auto"/>
              <w:tabs>
                <w:tab w:val="left" w:pos="398"/>
              </w:tabs>
              <w:spacing w:before="0" w:line="274" w:lineRule="exact"/>
              <w:jc w:val="left"/>
            </w:pPr>
            <w:r>
              <w:rPr>
                <w:rStyle w:val="212pt"/>
              </w:rPr>
              <w:t>«ХОЧУ» — ваши интересы;</w:t>
            </w:r>
          </w:p>
          <w:p w:rsidR="00DF34B5" w:rsidRDefault="00701707">
            <w:pPr>
              <w:pStyle w:val="24"/>
              <w:framePr w:w="15144" w:wrap="notBeside" w:vAnchor="text" w:hAnchor="text" w:xAlign="center" w:y="1"/>
              <w:numPr>
                <w:ilvl w:val="0"/>
                <w:numId w:val="8"/>
              </w:numPr>
              <w:shd w:val="clear" w:color="auto" w:fill="auto"/>
              <w:tabs>
                <w:tab w:val="left" w:pos="398"/>
              </w:tabs>
              <w:spacing w:before="0" w:line="274" w:lineRule="exact"/>
              <w:jc w:val="left"/>
            </w:pPr>
            <w:r>
              <w:rPr>
                <w:rStyle w:val="212pt"/>
              </w:rPr>
              <w:t>«МОГУ» — ваши способности;</w:t>
            </w:r>
          </w:p>
          <w:p w:rsidR="00DF34B5" w:rsidRDefault="00701707">
            <w:pPr>
              <w:pStyle w:val="24"/>
              <w:framePr w:w="15144" w:wrap="notBeside" w:vAnchor="text" w:hAnchor="text" w:xAlign="center" w:y="1"/>
              <w:numPr>
                <w:ilvl w:val="0"/>
                <w:numId w:val="8"/>
              </w:numPr>
              <w:shd w:val="clear" w:color="auto" w:fill="auto"/>
              <w:tabs>
                <w:tab w:val="left" w:pos="398"/>
              </w:tabs>
              <w:spacing w:before="0" w:line="274" w:lineRule="exact"/>
              <w:jc w:val="left"/>
            </w:pPr>
            <w:r>
              <w:rPr>
                <w:rStyle w:val="212pt"/>
              </w:rPr>
              <w:t>«БУДУ» — востребованность обучающегося на рынке труда в будущем.</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Информирование обучающихся о </w:t>
            </w:r>
            <w:r>
              <w:rPr>
                <w:rStyle w:val="212pt"/>
              </w:rPr>
              <w:t>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w:t>
            </w:r>
          </w:p>
          <w:p w:rsidR="00DF34B5" w:rsidRDefault="00701707">
            <w:pPr>
              <w:pStyle w:val="24"/>
              <w:framePr w:w="15144" w:wrap="notBeside" w:vAnchor="text" w:hAnchor="text" w:xAlign="center" w:y="1"/>
              <w:shd w:val="clear" w:color="auto" w:fill="auto"/>
              <w:spacing w:before="0" w:line="274" w:lineRule="exact"/>
              <w:jc w:val="left"/>
            </w:pPr>
            <w:r>
              <w:rPr>
                <w:rStyle w:val="212pt"/>
              </w:rPr>
              <w:t>разному реализовыват</w:t>
            </w:r>
            <w:r>
              <w:rPr>
                <w:rStyle w:val="212pt"/>
              </w:rPr>
              <w:t>ься в</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Каждому компоненту посвящен отдельный блок занятия, в рамках которого обучающиеся дискутируют, смотрят видеоролики, выполняют практические задания.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В конце каждого блока обучающимся предлагается раздаточный материал (чек-лист) с рекомендациями (его м</w:t>
            </w:r>
            <w:r>
              <w:rPr>
                <w:rStyle w:val="212pt"/>
              </w:rPr>
              <w:t>ожно использовать в качестве задания на самостоятельную работу). Вопросы, которые ставятся перед обучающимся:</w:t>
            </w:r>
          </w:p>
          <w:p w:rsidR="00DF34B5" w:rsidRDefault="00701707">
            <w:pPr>
              <w:pStyle w:val="24"/>
              <w:framePr w:w="15144" w:wrap="notBeside" w:vAnchor="text" w:hAnchor="text" w:xAlign="center" w:y="1"/>
              <w:numPr>
                <w:ilvl w:val="0"/>
                <w:numId w:val="9"/>
              </w:numPr>
              <w:shd w:val="clear" w:color="auto" w:fill="auto"/>
              <w:tabs>
                <w:tab w:val="left" w:pos="394"/>
              </w:tabs>
              <w:spacing w:before="0" w:line="274" w:lineRule="exact"/>
              <w:jc w:val="left"/>
            </w:pPr>
            <w:r>
              <w:rPr>
                <w:rStyle w:val="212pt"/>
              </w:rPr>
              <w:t>Как распознать свои интересы?</w:t>
            </w:r>
          </w:p>
          <w:p w:rsidR="00DF34B5" w:rsidRDefault="00701707">
            <w:pPr>
              <w:pStyle w:val="24"/>
              <w:framePr w:w="15144" w:wrap="notBeside" w:vAnchor="text" w:hAnchor="text" w:xAlign="center" w:y="1"/>
              <w:numPr>
                <w:ilvl w:val="0"/>
                <w:numId w:val="9"/>
              </w:numPr>
              <w:shd w:val="clear" w:color="auto" w:fill="auto"/>
              <w:tabs>
                <w:tab w:val="left" w:pos="394"/>
              </w:tabs>
              <w:spacing w:before="0" w:line="274" w:lineRule="exact"/>
              <w:jc w:val="left"/>
            </w:pPr>
            <w:r>
              <w:rPr>
                <w:rStyle w:val="212pt"/>
              </w:rPr>
              <w:t>Какие способности могут пригодиться при освоении профессии, и как их развивать?</w:t>
            </w:r>
          </w:p>
          <w:p w:rsidR="00DF34B5" w:rsidRDefault="00701707">
            <w:pPr>
              <w:pStyle w:val="24"/>
              <w:framePr w:w="15144" w:wrap="notBeside" w:vAnchor="text" w:hAnchor="text" w:xAlign="center" w:y="1"/>
              <w:numPr>
                <w:ilvl w:val="0"/>
                <w:numId w:val="9"/>
              </w:numPr>
              <w:shd w:val="clear" w:color="auto" w:fill="auto"/>
              <w:tabs>
                <w:tab w:val="left" w:pos="394"/>
              </w:tabs>
              <w:spacing w:before="0" w:line="274" w:lineRule="exact"/>
              <w:jc w:val="left"/>
            </w:pPr>
            <w:r>
              <w:rPr>
                <w:rStyle w:val="212pt"/>
              </w:rPr>
              <w:t xml:space="preserve">Какие бывают личностные качества, и </w:t>
            </w:r>
            <w:r>
              <w:rPr>
                <w:rStyle w:val="212pt"/>
              </w:rPr>
              <w:t>почему они важны для выбора карьерного пути?</w:t>
            </w:r>
          </w:p>
          <w:p w:rsidR="00DF34B5" w:rsidRDefault="00701707">
            <w:pPr>
              <w:pStyle w:val="24"/>
              <w:framePr w:w="15144" w:wrap="notBeside" w:vAnchor="text" w:hAnchor="text" w:xAlign="center" w:y="1"/>
              <w:numPr>
                <w:ilvl w:val="0"/>
                <w:numId w:val="9"/>
              </w:numPr>
              <w:shd w:val="clear" w:color="auto" w:fill="auto"/>
              <w:tabs>
                <w:tab w:val="left" w:pos="394"/>
              </w:tabs>
              <w:spacing w:before="0" w:line="274" w:lineRule="exact"/>
              <w:jc w:val="left"/>
            </w:pPr>
            <w:r>
              <w:rPr>
                <w:rStyle w:val="212pt"/>
              </w:rPr>
              <w:t>Как стать в будущем востребованным специалистом?</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самостоятельной работы рекомендуется заполнение чек-листа, заполнение анкеты саморефлексии (для участников проекта «Билет в будущее»), знакомство с онлай</w:t>
            </w:r>
            <w:r>
              <w:rPr>
                <w:rStyle w:val="212pt"/>
              </w:rPr>
              <w:t>н-инструментом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3322"/>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разных профессиональных направлениях. Помощь в выборе увлечения, в котором обучающийся может реализовать свои интересы, </w:t>
            </w:r>
            <w:r>
              <w:rPr>
                <w:rStyle w:val="212pt"/>
              </w:rPr>
              <w:t>развивать возможности и помогать окружающим. Поиск дополнительных занятий и увлечений.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«Примерочная профессий» на интернет- платформе проекта </w:t>
            </w:r>
            <w:hyperlink r:id="rId41"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0"/>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42" w:history="1">
              <w:r>
                <w:rPr>
                  <w:rStyle w:val="212pt"/>
                  <w:lang w:val="en-US" w:eastAsia="en-US" w:bidi="en-US"/>
                </w:rPr>
                <w:t>https://bvbin</w:t>
              </w:r>
              <w:r>
                <w:rPr>
                  <w:rStyle w:val="212pt"/>
                  <w:lang w:val="en-US" w:eastAsia="en-US" w:bidi="en-US"/>
                </w:rPr>
                <w:t>fo.ru/</w:t>
              </w:r>
            </w:hyperlink>
            <w:r>
              <w:rPr>
                <w:rStyle w:val="212pt"/>
                <w:lang w:val="en-US" w:eastAsia="en-US" w:bidi="en-US"/>
              </w:rPr>
              <w:t>).</w:t>
            </w:r>
          </w:p>
          <w:p w:rsidR="00DF34B5" w:rsidRDefault="00701707">
            <w:pPr>
              <w:pStyle w:val="24"/>
              <w:framePr w:w="15144" w:wrap="notBeside" w:vAnchor="text" w:hAnchor="text" w:xAlign="center" w:y="1"/>
              <w:numPr>
                <w:ilvl w:val="0"/>
                <w:numId w:val="10"/>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4987"/>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7 классе: тематическое содержание занятиеа предполагает знакомство с различными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профессиональными средами и профессиями через проектную деятельность.</w:t>
            </w:r>
          </w:p>
          <w:p w:rsidR="00DF34B5" w:rsidRDefault="00701707">
            <w:pPr>
              <w:pStyle w:val="24"/>
              <w:framePr w:w="15144" w:wrap="notBeside" w:vAnchor="text" w:hAnchor="text" w:xAlign="center" w:y="1"/>
              <w:shd w:val="clear" w:color="auto" w:fill="auto"/>
              <w:spacing w:before="0" w:line="274" w:lineRule="exact"/>
              <w:jc w:val="left"/>
            </w:pPr>
            <w:r>
              <w:rPr>
                <w:rStyle w:val="212pt"/>
              </w:rPr>
              <w:t>Информирование обучающихся о разнообразии сред и современных профессий: формирование представлений о взаимосвязи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различных специалистов при достижении общего результата, реш</w:t>
            </w:r>
            <w:r>
              <w:rPr>
                <w:rStyle w:val="212pt"/>
              </w:rPr>
              <w:t>ение проектных заданий с профориентационным компонентом, работа в школьных проектных командах</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w:t>
            </w:r>
            <w:r>
              <w:rPr>
                <w:rStyle w:val="212pt"/>
              </w:rPr>
              <w:t>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 занятие используются демонстрационные ролики, интерактивные форматы взаимодействия, дискусс</w:t>
            </w:r>
            <w:r>
              <w:rPr>
                <w:rStyle w:val="212pt"/>
              </w:rPr>
              <w:t>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3874"/>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поиска и презентации проектных решений. Обучающимся предстоит предложить проектные решения по тематическим направлениями виртуального города </w:t>
            </w:r>
            <w:r>
              <w:rPr>
                <w:rStyle w:val="212pt"/>
              </w:rPr>
              <w:t>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В качестве домашнего задания обучающиеся знакомятся с виртуальным городом «Профи</w:t>
            </w:r>
            <w:r>
              <w:rPr>
                <w:rStyle w:val="212pt"/>
              </w:rPr>
              <w:t xml:space="preserve">град» </w:t>
            </w:r>
            <w:hyperlink r:id="rId43" w:history="1">
              <w:r>
                <w:rPr>
                  <w:rStyle w:val="212pt"/>
                  <w:lang w:val="en-US" w:eastAsia="en-US" w:bidi="en-US"/>
                </w:rPr>
                <w:t>https://profigrad.bvbinfo.ru/</w:t>
              </w:r>
            </w:hyperlink>
            <w:r>
              <w:rPr>
                <w:rStyle w:val="212pt"/>
                <w:lang w:val="en-US" w:eastAsia="en-US" w:bidi="en-US"/>
              </w:rPr>
              <w:t>.</w:t>
            </w:r>
          </w:p>
          <w:p w:rsidR="00DF34B5" w:rsidRDefault="00701707">
            <w:pPr>
              <w:pStyle w:val="24"/>
              <w:framePr w:w="15144" w:wrap="notBeside" w:vAnchor="text" w:hAnchor="text" w:xAlign="center" w:y="1"/>
              <w:numPr>
                <w:ilvl w:val="0"/>
                <w:numId w:val="11"/>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44" w:history="1">
              <w:r>
                <w:rPr>
                  <w:rStyle w:val="212pt"/>
                  <w:lang w:val="en-US" w:eastAsia="en-US" w:bidi="en-US"/>
                </w:rPr>
                <w:t>https://bvbin</w:t>
              </w:r>
              <w:r>
                <w:rPr>
                  <w:rStyle w:val="212pt"/>
                  <w:lang w:val="en-US" w:eastAsia="en-US" w:bidi="en-US"/>
                </w:rPr>
                <w:t>fo.ru/</w:t>
              </w:r>
            </w:hyperlink>
            <w:r>
              <w:rPr>
                <w:rStyle w:val="212pt"/>
                <w:lang w:val="en-US" w:eastAsia="en-US" w:bidi="en-US"/>
              </w:rPr>
              <w:t>).</w:t>
            </w:r>
          </w:p>
          <w:p w:rsidR="00DF34B5" w:rsidRDefault="00701707">
            <w:pPr>
              <w:pStyle w:val="24"/>
              <w:framePr w:w="15144" w:wrap="notBeside" w:vAnchor="text" w:hAnchor="text" w:xAlign="center" w:y="1"/>
              <w:numPr>
                <w:ilvl w:val="0"/>
                <w:numId w:val="11"/>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4709"/>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8 классе: занятие знакомит обучающихся с разнообразием направлений</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профессионального развития,</w:t>
            </w:r>
            <w:r>
              <w:rPr>
                <w:rStyle w:val="212pt"/>
              </w:rPr>
              <w:t xml:space="preserve"> возможностями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Актуализация процессов</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профессионального</w:t>
            </w:r>
          </w:p>
          <w:p w:rsidR="00DF34B5" w:rsidRDefault="00701707">
            <w:pPr>
              <w:pStyle w:val="24"/>
              <w:framePr w:w="15144" w:wrap="notBeside" w:vAnchor="text" w:hAnchor="text" w:xAlign="center" w:y="1"/>
              <w:shd w:val="clear" w:color="auto" w:fill="auto"/>
              <w:spacing w:before="0" w:line="274" w:lineRule="exact"/>
              <w:jc w:val="left"/>
            </w:pPr>
            <w:r>
              <w:rPr>
                <w:rStyle w:val="212pt"/>
              </w:rPr>
              <w:t>самоопределения.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w:t>
            </w:r>
            <w:r>
              <w:rPr>
                <w:rStyle w:val="212pt"/>
              </w:rPr>
              <w:t>упражнениях, в рамках которых отвечают на вопросы (1 час):</w:t>
            </w:r>
          </w:p>
          <w:p w:rsidR="00DF34B5" w:rsidRDefault="00701707">
            <w:pPr>
              <w:pStyle w:val="24"/>
              <w:framePr w:w="15144" w:wrap="notBeside" w:vAnchor="text" w:hAnchor="text" w:xAlign="center" w:y="1"/>
              <w:numPr>
                <w:ilvl w:val="0"/>
                <w:numId w:val="12"/>
              </w:numPr>
              <w:shd w:val="clear" w:color="auto" w:fill="auto"/>
              <w:tabs>
                <w:tab w:val="left" w:pos="394"/>
              </w:tabs>
              <w:spacing w:before="0" w:line="274" w:lineRule="exact"/>
              <w:jc w:val="left"/>
            </w:pPr>
            <w:r>
              <w:rPr>
                <w:rStyle w:val="212pt"/>
              </w:rPr>
              <w:t>Что такое профессия?</w:t>
            </w:r>
          </w:p>
          <w:p w:rsidR="00DF34B5" w:rsidRDefault="00701707">
            <w:pPr>
              <w:pStyle w:val="24"/>
              <w:framePr w:w="15144" w:wrap="notBeside" w:vAnchor="text" w:hAnchor="text" w:xAlign="center" w:y="1"/>
              <w:numPr>
                <w:ilvl w:val="0"/>
                <w:numId w:val="12"/>
              </w:numPr>
              <w:shd w:val="clear" w:color="auto" w:fill="auto"/>
              <w:tabs>
                <w:tab w:val="left" w:pos="394"/>
              </w:tabs>
              <w:spacing w:before="0" w:line="274" w:lineRule="exact"/>
              <w:jc w:val="left"/>
            </w:pPr>
            <w:r>
              <w:rPr>
                <w:rStyle w:val="212pt"/>
              </w:rPr>
              <w:t>Насколько разнообразен мир профессий?</w:t>
            </w:r>
          </w:p>
          <w:p w:rsidR="00DF34B5" w:rsidRDefault="00701707">
            <w:pPr>
              <w:pStyle w:val="24"/>
              <w:framePr w:w="15144" w:wrap="notBeside" w:vAnchor="text" w:hAnchor="text" w:xAlign="center" w:y="1"/>
              <w:numPr>
                <w:ilvl w:val="0"/>
                <w:numId w:val="12"/>
              </w:numPr>
              <w:shd w:val="clear" w:color="auto" w:fill="auto"/>
              <w:tabs>
                <w:tab w:val="left" w:pos="394"/>
              </w:tabs>
              <w:spacing w:before="0" w:line="274" w:lineRule="exact"/>
              <w:jc w:val="left"/>
            </w:pPr>
            <w:r>
              <w:rPr>
                <w:rStyle w:val="212pt"/>
              </w:rPr>
              <w:t>Какие существуют профессиональные направления?</w:t>
            </w:r>
          </w:p>
          <w:p w:rsidR="00DF34B5" w:rsidRDefault="00701707">
            <w:pPr>
              <w:pStyle w:val="24"/>
              <w:framePr w:w="15144" w:wrap="notBeside" w:vAnchor="text" w:hAnchor="text" w:xAlign="center" w:y="1"/>
              <w:numPr>
                <w:ilvl w:val="0"/>
                <w:numId w:val="12"/>
              </w:numPr>
              <w:shd w:val="clear" w:color="auto" w:fill="auto"/>
              <w:tabs>
                <w:tab w:val="left" w:pos="394"/>
              </w:tabs>
              <w:spacing w:before="0" w:line="274" w:lineRule="exact"/>
              <w:jc w:val="left"/>
            </w:pPr>
            <w:r>
              <w:rPr>
                <w:rStyle w:val="212pt"/>
              </w:rPr>
              <w:t>Как выбрать соответствующий профессиональным запросам уровень образования?</w:t>
            </w:r>
          </w:p>
          <w:p w:rsidR="00DF34B5" w:rsidRDefault="00701707">
            <w:pPr>
              <w:pStyle w:val="24"/>
              <w:framePr w:w="15144" w:wrap="notBeside" w:vAnchor="text" w:hAnchor="text" w:xAlign="center" w:y="1"/>
              <w:shd w:val="clear" w:color="auto" w:fill="auto"/>
              <w:spacing w:before="0" w:line="274" w:lineRule="exact"/>
              <w:jc w:val="center"/>
            </w:pPr>
            <w:r>
              <w:rPr>
                <w:rStyle w:val="212pt"/>
              </w:rPr>
              <w:t>В рамках самосто</w:t>
            </w:r>
            <w:r>
              <w:rPr>
                <w:rStyle w:val="212pt"/>
              </w:rPr>
              <w:t>ятельной работы заполнение таблицы по видам образования, знакомство с</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4147"/>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Информирование школьников о видах профессионального образования </w:t>
            </w:r>
            <w:r>
              <w:rPr>
                <w:rStyle w:val="212pt"/>
              </w:rPr>
              <w:t>(высшее образование / среднее профессиональное образование). Помощь школьникам в соотнесении</w:t>
            </w:r>
          </w:p>
          <w:p w:rsidR="00DF34B5" w:rsidRDefault="00701707">
            <w:pPr>
              <w:pStyle w:val="24"/>
              <w:framePr w:w="15144" w:wrap="notBeside" w:vAnchor="text" w:hAnchor="text" w:xAlign="center" w:y="1"/>
              <w:shd w:val="clear" w:color="auto" w:fill="auto"/>
              <w:spacing w:before="0" w:line="274" w:lineRule="exact"/>
              <w:jc w:val="left"/>
            </w:pPr>
            <w:r>
              <w:rPr>
                <w:rStyle w:val="212pt"/>
              </w:rPr>
              <w:t>личных качеств и интересов с направлениями профессиональной деятельности.</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онлайн-инструментом «Примерочная профессий», заполнение анкеты саморефлексии (для участни</w:t>
            </w:r>
            <w:r>
              <w:rPr>
                <w:rStyle w:val="212pt"/>
              </w:rPr>
              <w:t xml:space="preserve">ков проекта «Билет в будущее» на интернет-платформе проекта </w:t>
            </w:r>
            <w:hyperlink r:id="rId45"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3"/>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46" w:history="1">
              <w:r>
                <w:rPr>
                  <w:rStyle w:val="212pt"/>
                  <w:lang w:val="en-US" w:eastAsia="en-US" w:bidi="en-US"/>
                </w:rPr>
                <w:t>https://bvbin</w:t>
              </w:r>
              <w:r>
                <w:rPr>
                  <w:rStyle w:val="212pt"/>
                  <w:lang w:val="en-US" w:eastAsia="en-US" w:bidi="en-US"/>
                </w:rPr>
                <w:t>fo.ru/</w:t>
              </w:r>
            </w:hyperlink>
            <w:r>
              <w:rPr>
                <w:rStyle w:val="212pt"/>
                <w:lang w:val="en-US" w:eastAsia="en-US" w:bidi="en-US"/>
              </w:rPr>
              <w:t>).</w:t>
            </w:r>
          </w:p>
          <w:p w:rsidR="00DF34B5" w:rsidRDefault="00701707">
            <w:pPr>
              <w:pStyle w:val="24"/>
              <w:framePr w:w="15144" w:wrap="notBeside" w:vAnchor="text" w:hAnchor="text" w:xAlign="center" w:y="1"/>
              <w:numPr>
                <w:ilvl w:val="0"/>
                <w:numId w:val="13"/>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4435"/>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9 классе: формирование представлений о преимуществах обучения как в организациях высшего </w:t>
            </w:r>
            <w:r>
              <w:rPr>
                <w:rStyle w:val="212pt"/>
              </w:rPr>
              <w:t>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w:t>
            </w:r>
            <w:r>
              <w:rPr>
                <w:rStyle w:val="212pt"/>
              </w:rPr>
              <w:t>ной карьерной траектории развития.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видеороликов о видах образования, профессиях и др. Участие в дискуссиях и обсуждениях. Заполнение и анализ анкет- подсказок. Участие в играх и упражнениях. На занятие учащиеся смогут узнать на реальных примерах (</w:t>
            </w:r>
            <w:r>
              <w:rPr>
                <w:rStyle w:val="212pt"/>
              </w:rPr>
              <w:t>1 час):</w:t>
            </w:r>
          </w:p>
          <w:p w:rsidR="00DF34B5" w:rsidRDefault="00701707">
            <w:pPr>
              <w:pStyle w:val="24"/>
              <w:framePr w:w="15144" w:wrap="notBeside" w:vAnchor="text" w:hAnchor="text" w:xAlign="center" w:y="1"/>
              <w:numPr>
                <w:ilvl w:val="0"/>
                <w:numId w:val="14"/>
              </w:numPr>
              <w:shd w:val="clear" w:color="auto" w:fill="auto"/>
              <w:tabs>
                <w:tab w:val="left" w:pos="403"/>
              </w:tabs>
              <w:spacing w:before="0" w:line="274" w:lineRule="exact"/>
              <w:jc w:val="left"/>
            </w:pPr>
            <w:r>
              <w:rPr>
                <w:rStyle w:val="212pt"/>
              </w:rPr>
              <w:t>как стать специалистом того или иного</w:t>
            </w:r>
          </w:p>
          <w:p w:rsidR="00DF34B5" w:rsidRDefault="00701707">
            <w:pPr>
              <w:pStyle w:val="24"/>
              <w:framePr w:w="15144" w:wrap="notBeside" w:vAnchor="text" w:hAnchor="text" w:xAlign="center" w:y="1"/>
              <w:shd w:val="clear" w:color="auto" w:fill="auto"/>
              <w:spacing w:before="0" w:line="274" w:lineRule="exact"/>
              <w:jc w:val="left"/>
            </w:pPr>
            <w:r>
              <w:rPr>
                <w:rStyle w:val="212pt"/>
              </w:rPr>
              <w:t>направления;</w:t>
            </w:r>
          </w:p>
          <w:p w:rsidR="00DF34B5" w:rsidRDefault="00701707">
            <w:pPr>
              <w:pStyle w:val="24"/>
              <w:framePr w:w="15144" w:wrap="notBeside" w:vAnchor="text" w:hAnchor="text" w:xAlign="center" w:y="1"/>
              <w:numPr>
                <w:ilvl w:val="0"/>
                <w:numId w:val="14"/>
              </w:numPr>
              <w:shd w:val="clear" w:color="auto" w:fill="auto"/>
              <w:tabs>
                <w:tab w:val="left" w:pos="403"/>
              </w:tabs>
              <w:spacing w:before="0" w:line="274" w:lineRule="exact"/>
              <w:jc w:val="left"/>
            </w:pPr>
            <w:r>
              <w:rPr>
                <w:rStyle w:val="212pt"/>
              </w:rPr>
              <w:t>как работает система получения профессионального образования;</w:t>
            </w:r>
          </w:p>
          <w:p w:rsidR="00DF34B5" w:rsidRDefault="00701707">
            <w:pPr>
              <w:pStyle w:val="24"/>
              <w:framePr w:w="15144" w:wrap="notBeside" w:vAnchor="text" w:hAnchor="text" w:xAlign="center" w:y="1"/>
              <w:numPr>
                <w:ilvl w:val="0"/>
                <w:numId w:val="14"/>
              </w:numPr>
              <w:shd w:val="clear" w:color="auto" w:fill="auto"/>
              <w:tabs>
                <w:tab w:val="left" w:pos="403"/>
              </w:tabs>
              <w:spacing w:before="0" w:line="274" w:lineRule="exact"/>
              <w:jc w:val="left"/>
            </w:pPr>
            <w:r>
              <w:rPr>
                <w:rStyle w:val="212pt"/>
              </w:rPr>
              <w:t>о базовом наборе качеств и навыков, необходимых в той или иной образовательной траектории;</w:t>
            </w:r>
          </w:p>
          <w:p w:rsidR="00DF34B5" w:rsidRDefault="00701707">
            <w:pPr>
              <w:pStyle w:val="24"/>
              <w:framePr w:w="15144" w:wrap="notBeside" w:vAnchor="text" w:hAnchor="text" w:xAlign="center" w:y="1"/>
              <w:numPr>
                <w:ilvl w:val="0"/>
                <w:numId w:val="14"/>
              </w:numPr>
              <w:shd w:val="clear" w:color="auto" w:fill="auto"/>
              <w:tabs>
                <w:tab w:val="left" w:pos="403"/>
              </w:tabs>
              <w:spacing w:before="0" w:line="274" w:lineRule="exact"/>
              <w:jc w:val="left"/>
            </w:pPr>
            <w:r>
              <w:rPr>
                <w:rStyle w:val="212pt"/>
              </w:rPr>
              <w:t>какие перспективы открывает любое направлени</w:t>
            </w:r>
            <w:r>
              <w:rPr>
                <w:rStyle w:val="212pt"/>
              </w:rPr>
              <w:t>е после получения профессионального или высшего образования.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4978"/>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рамках самостоятельной работы рекомендуется работа с анкетами- подсказками, знакомство с онлайн- инструментом «Примерочная профессий», заполнение анкеты саморефлексии (для участников проекта «Билет в будущее» на интернет-платформе проекта </w:t>
            </w:r>
            <w:hyperlink r:id="rId47"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5"/>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48"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5"/>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3605"/>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10 классе: в ходе занятия обучающиеся получают </w:t>
            </w:r>
            <w:r>
              <w:rPr>
                <w:rStyle w:val="212pt"/>
              </w:rPr>
              <w:t>информацию по следующим направлениям профессиональной деятельности:</w:t>
            </w:r>
          </w:p>
          <w:p w:rsidR="00DF34B5" w:rsidRDefault="00701707">
            <w:pPr>
              <w:pStyle w:val="24"/>
              <w:framePr w:w="15144" w:wrap="notBeside" w:vAnchor="text" w:hAnchor="text" w:xAlign="center" w:y="1"/>
              <w:numPr>
                <w:ilvl w:val="0"/>
                <w:numId w:val="16"/>
              </w:numPr>
              <w:shd w:val="clear" w:color="auto" w:fill="auto"/>
              <w:tabs>
                <w:tab w:val="left" w:pos="403"/>
              </w:tabs>
              <w:spacing w:before="0" w:line="274" w:lineRule="exact"/>
              <w:jc w:val="left"/>
            </w:pPr>
            <w:r>
              <w:rPr>
                <w:rStyle w:val="212pt"/>
              </w:rPr>
              <w:t>естественно-научное направление;</w:t>
            </w:r>
          </w:p>
          <w:p w:rsidR="00DF34B5" w:rsidRDefault="00701707">
            <w:pPr>
              <w:pStyle w:val="24"/>
              <w:framePr w:w="15144" w:wrap="notBeside" w:vAnchor="text" w:hAnchor="text" w:xAlign="center" w:y="1"/>
              <w:numPr>
                <w:ilvl w:val="0"/>
                <w:numId w:val="16"/>
              </w:numPr>
              <w:shd w:val="clear" w:color="auto" w:fill="auto"/>
              <w:tabs>
                <w:tab w:val="left" w:pos="403"/>
              </w:tabs>
              <w:spacing w:before="0" w:line="274" w:lineRule="exact"/>
              <w:jc w:val="left"/>
            </w:pPr>
            <w:r>
              <w:rPr>
                <w:rStyle w:val="212pt"/>
              </w:rPr>
              <w:t>инженерно-техническое направление;</w:t>
            </w:r>
          </w:p>
          <w:p w:rsidR="00DF34B5" w:rsidRDefault="00701707">
            <w:pPr>
              <w:pStyle w:val="24"/>
              <w:framePr w:w="15144" w:wrap="notBeside" w:vAnchor="text" w:hAnchor="text" w:xAlign="center" w:y="1"/>
              <w:numPr>
                <w:ilvl w:val="0"/>
                <w:numId w:val="16"/>
              </w:numPr>
              <w:shd w:val="clear" w:color="auto" w:fill="auto"/>
              <w:tabs>
                <w:tab w:val="left" w:pos="403"/>
              </w:tabs>
              <w:spacing w:before="0" w:line="274" w:lineRule="exact"/>
              <w:jc w:val="left"/>
            </w:pPr>
            <w:r>
              <w:rPr>
                <w:rStyle w:val="212pt"/>
              </w:rPr>
              <w:t>информационно</w:t>
            </w:r>
            <w:r>
              <w:rPr>
                <w:rStyle w:val="212pt"/>
              </w:rPr>
              <w:softHyphen/>
              <w:t>технологическое направление;</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Знакомство с направлениями осуществляется в формате видео-обзоров и интервью </w:t>
            </w:r>
            <w:r>
              <w:rPr>
                <w:rStyle w:val="212pt"/>
              </w:rPr>
              <w:t>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w:t>
            </w:r>
            <w:r>
              <w:rPr>
                <w:rStyle w:val="212pt"/>
              </w:rPr>
              <w:t>е лучше понять интересующие их сферы. Занятие завершается заданием на самостоятельную работу.</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самостоятельной работы рекомендуется работа с бланком «Древо</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 xml:space="preserve">Основные виды </w:t>
            </w:r>
            <w:r>
              <w:rPr>
                <w:rStyle w:val="211pt"/>
              </w:rPr>
              <w:t>деятельности обучающихся</w:t>
            </w:r>
          </w:p>
        </w:tc>
      </w:tr>
      <w:tr w:rsidR="00DF34B5">
        <w:tblPrEx>
          <w:tblCellMar>
            <w:top w:w="0" w:type="dxa"/>
            <w:bottom w:w="0" w:type="dxa"/>
          </w:tblCellMar>
        </w:tblPrEx>
        <w:trPr>
          <w:trHeight w:hRule="exact" w:val="5803"/>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numPr>
                <w:ilvl w:val="0"/>
                <w:numId w:val="17"/>
              </w:numPr>
              <w:shd w:val="clear" w:color="auto" w:fill="auto"/>
              <w:tabs>
                <w:tab w:val="left" w:pos="403"/>
              </w:tabs>
              <w:spacing w:before="0" w:line="274" w:lineRule="exact"/>
              <w:jc w:val="left"/>
            </w:pPr>
            <w:r>
              <w:rPr>
                <w:rStyle w:val="212pt"/>
              </w:rPr>
              <w:t>оборонно-спортивное направление;</w:t>
            </w:r>
          </w:p>
          <w:p w:rsidR="00DF34B5" w:rsidRDefault="00701707">
            <w:pPr>
              <w:pStyle w:val="24"/>
              <w:framePr w:w="15144" w:wrap="notBeside" w:vAnchor="text" w:hAnchor="text" w:xAlign="center" w:y="1"/>
              <w:numPr>
                <w:ilvl w:val="0"/>
                <w:numId w:val="17"/>
              </w:numPr>
              <w:shd w:val="clear" w:color="auto" w:fill="auto"/>
              <w:tabs>
                <w:tab w:val="left" w:pos="403"/>
              </w:tabs>
              <w:spacing w:before="0" w:line="274" w:lineRule="exact"/>
              <w:jc w:val="left"/>
            </w:pPr>
            <w:r>
              <w:rPr>
                <w:rStyle w:val="212pt"/>
              </w:rPr>
              <w:t>производственно</w:t>
            </w:r>
            <w:r>
              <w:rPr>
                <w:rStyle w:val="212pt"/>
              </w:rPr>
              <w:softHyphen/>
              <w:t>технологическое направление;</w:t>
            </w:r>
          </w:p>
          <w:p w:rsidR="00DF34B5" w:rsidRDefault="00701707">
            <w:pPr>
              <w:pStyle w:val="24"/>
              <w:framePr w:w="15144" w:wrap="notBeside" w:vAnchor="text" w:hAnchor="text" w:xAlign="center" w:y="1"/>
              <w:numPr>
                <w:ilvl w:val="0"/>
                <w:numId w:val="17"/>
              </w:numPr>
              <w:shd w:val="clear" w:color="auto" w:fill="auto"/>
              <w:tabs>
                <w:tab w:val="left" w:pos="403"/>
              </w:tabs>
              <w:spacing w:before="0" w:line="274" w:lineRule="exact"/>
              <w:jc w:val="left"/>
            </w:pPr>
            <w:r>
              <w:rPr>
                <w:rStyle w:val="212pt"/>
              </w:rPr>
              <w:t>социально-гуманитарное направление;</w:t>
            </w:r>
          </w:p>
          <w:p w:rsidR="00DF34B5" w:rsidRDefault="00701707">
            <w:pPr>
              <w:pStyle w:val="24"/>
              <w:framePr w:w="15144" w:wrap="notBeside" w:vAnchor="text" w:hAnchor="text" w:xAlign="center" w:y="1"/>
              <w:numPr>
                <w:ilvl w:val="0"/>
                <w:numId w:val="17"/>
              </w:numPr>
              <w:shd w:val="clear" w:color="auto" w:fill="auto"/>
              <w:tabs>
                <w:tab w:val="left" w:pos="403"/>
              </w:tabs>
              <w:spacing w:before="0" w:line="274" w:lineRule="exact"/>
              <w:jc w:val="left"/>
            </w:pPr>
            <w:r>
              <w:rPr>
                <w:rStyle w:val="212pt"/>
              </w:rPr>
              <w:t>финансово-экономическое направление;</w:t>
            </w:r>
          </w:p>
          <w:p w:rsidR="00DF34B5" w:rsidRDefault="00701707">
            <w:pPr>
              <w:pStyle w:val="24"/>
              <w:framePr w:w="15144" w:wrap="notBeside" w:vAnchor="text" w:hAnchor="text" w:xAlign="center" w:y="1"/>
              <w:numPr>
                <w:ilvl w:val="0"/>
                <w:numId w:val="17"/>
              </w:numPr>
              <w:shd w:val="clear" w:color="auto" w:fill="auto"/>
              <w:tabs>
                <w:tab w:val="left" w:pos="394"/>
              </w:tabs>
              <w:spacing w:before="0" w:line="274" w:lineRule="exact"/>
              <w:jc w:val="left"/>
            </w:pPr>
            <w:r>
              <w:rPr>
                <w:rStyle w:val="212pt"/>
              </w:rPr>
              <w:t xml:space="preserve">творческое направление. Информирование обучающихся об особенностях рынка </w:t>
            </w:r>
            <w:r>
              <w:rPr>
                <w:rStyle w:val="212pt"/>
              </w:rPr>
              <w:t>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профессии», знакомство с онлайн- </w:t>
            </w:r>
            <w:r>
              <w:rPr>
                <w:rStyle w:val="212pt"/>
              </w:rPr>
              <w:t xml:space="preserve">инструментом «Примерочная профессий», заполнение анкеты саморефлексии (для участников проекта «Билет в будущее на интернет-платформе проекта </w:t>
            </w:r>
            <w:hyperlink r:id="rId49"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8"/>
              </w:numPr>
              <w:shd w:val="clear" w:color="auto" w:fill="auto"/>
              <w:tabs>
                <w:tab w:val="left" w:pos="398"/>
              </w:tabs>
              <w:spacing w:before="0" w:line="274" w:lineRule="exact"/>
              <w:jc w:val="left"/>
            </w:pPr>
            <w:r>
              <w:rPr>
                <w:rStyle w:val="212pt"/>
              </w:rPr>
              <w:t>Для педагогов-навигаторов, принимающих участие в проекте «Б</w:t>
            </w:r>
            <w:r>
              <w:rPr>
                <w:rStyle w:val="212pt"/>
              </w:rPr>
              <w:t xml:space="preserve">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50"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8"/>
              </w:numPr>
              <w:shd w:val="clear" w:color="auto" w:fill="auto"/>
              <w:tabs>
                <w:tab w:val="left" w:pos="398"/>
              </w:tabs>
              <w:spacing w:before="0" w:line="274" w:lineRule="exact"/>
              <w:jc w:val="left"/>
            </w:pPr>
            <w:r>
              <w:rPr>
                <w:rStyle w:val="212pt"/>
              </w:rPr>
              <w:t>Для педагогических работников, не принимающих у</w:t>
            </w:r>
            <w:r>
              <w:rPr>
                <w:rStyle w:val="212pt"/>
              </w:rPr>
              <w:t xml:space="preserve">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2779"/>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w:t>
            </w:r>
            <w:r>
              <w:rPr>
                <w:rStyle w:val="212pt"/>
              </w:rPr>
              <w:t xml:space="preserve"> Через призму разнообразия вариантов развития событий будет раскрыта и тема разнообразия выбора профессий в различных</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обучающиеся смотрят видеоролики, принимают участие в играх и упражнениях, дискуссиях и обсуждениях.</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самостоятель</w:t>
            </w:r>
            <w:r>
              <w:rPr>
                <w:rStyle w:val="212pt"/>
              </w:rPr>
              <w:t>ной работы рекомендована работа с бланком «Чемодан/Багаж знаний», знакомство с онлайн-инструментом «Примерочная профессий», заполнение анкеты саморефлексии (для участников проекта</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6355"/>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w:t>
            </w:r>
            <w:r>
              <w:rPr>
                <w:rStyle w:val="212pt"/>
              </w:rPr>
              <w:t>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w:t>
            </w:r>
            <w:r>
              <w:rPr>
                <w:rStyle w:val="212pt"/>
              </w:rPr>
              <w:t>вого шага формирования персонального карьерного пути.</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«Билет в будущее» на интернет-платформе проекта </w:t>
            </w:r>
            <w:hyperlink r:id="rId51"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19"/>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52" w:history="1">
              <w:r>
                <w:rPr>
                  <w:rStyle w:val="212pt"/>
                  <w:lang w:val="en-US" w:eastAsia="en-US" w:bidi="en-US"/>
                </w:rPr>
                <w:t>https://bvbin</w:t>
              </w:r>
              <w:r>
                <w:rPr>
                  <w:rStyle w:val="212pt"/>
                  <w:lang w:val="en-US" w:eastAsia="en-US" w:bidi="en-US"/>
                </w:rPr>
                <w:t>fo.ru/</w:t>
              </w:r>
            </w:hyperlink>
            <w:r>
              <w:rPr>
                <w:rStyle w:val="212pt"/>
                <w:lang w:val="en-US" w:eastAsia="en-US" w:bidi="en-US"/>
              </w:rPr>
              <w:t>).</w:t>
            </w:r>
          </w:p>
          <w:p w:rsidR="00DF34B5" w:rsidRDefault="00701707">
            <w:pPr>
              <w:pStyle w:val="24"/>
              <w:framePr w:w="15144" w:wrap="notBeside" w:vAnchor="text" w:hAnchor="text" w:xAlign="center" w:y="1"/>
              <w:numPr>
                <w:ilvl w:val="0"/>
                <w:numId w:val="19"/>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2227"/>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Тема 3. Профориентационная диагностика № 1 «Мой профиль» и разбор результатов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jc w:val="left"/>
            </w:pPr>
            <w:r>
              <w:rPr>
                <w:rStyle w:val="212pt"/>
              </w:rPr>
              <w:t>диагностика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Для обучающихся, не принимающих участие в проекте «Билет в будущее», доступна профориентационная диагностика № 1 «Мой профиль».</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Профориентационная диагностика обучающихся на</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Для обучающихся, не принимающих участие в проекте «Билет в будущее», д</w:t>
            </w:r>
            <w:r>
              <w:rPr>
                <w:rStyle w:val="212pt"/>
              </w:rPr>
              <w:t>оступна профориентационная диагностика «Мой профиль».</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Профориентационная диагностика проводится на персональном компьютере (телефоне) с устойчивым доступом в Интернет.</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 xml:space="preserve">Основные виды </w:t>
            </w:r>
            <w:r>
              <w:rPr>
                <w:rStyle w:val="211pt"/>
              </w:rPr>
              <w:t>деятельности обучающихся</w:t>
            </w:r>
          </w:p>
        </w:tc>
      </w:tr>
      <w:tr w:rsidR="00DF34B5">
        <w:tblPrEx>
          <w:tblCellMar>
            <w:top w:w="0" w:type="dxa"/>
            <w:bottom w:w="0" w:type="dxa"/>
          </w:tblCellMar>
        </w:tblPrEx>
        <w:trPr>
          <w:trHeight w:hRule="exact" w:val="8299"/>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интернет-платформе </w:t>
            </w:r>
            <w:r>
              <w:rPr>
                <w:rStyle w:val="212pt"/>
                <w:lang w:val="en-US" w:eastAsia="en-US" w:bidi="en-US"/>
              </w:rPr>
              <w:t xml:space="preserve">profmin.bvbinfo.ru </w:t>
            </w:r>
            <w:r>
              <w:rPr>
                <w:rStyle w:val="212pt"/>
              </w:rPr>
              <w:t xml:space="preserve">(для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w:t>
            </w:r>
            <w:r>
              <w:rPr>
                <w:rStyle w:val="212pt"/>
              </w:rPr>
              <w:t>профориентационной работы. Методика «Мой профиль» - диагностика интересов, которая позволяет рекомендовать профиль обучения и направления развития.</w:t>
            </w:r>
          </w:p>
          <w:p w:rsidR="00DF34B5" w:rsidRDefault="00701707">
            <w:pPr>
              <w:pStyle w:val="24"/>
              <w:framePr w:w="15144" w:wrap="notBeside" w:vAnchor="text" w:hAnchor="text" w:xAlign="center" w:y="1"/>
              <w:shd w:val="clear" w:color="auto" w:fill="auto"/>
              <w:spacing w:before="0" w:line="274" w:lineRule="exact"/>
              <w:jc w:val="left"/>
            </w:pPr>
            <w:r>
              <w:rPr>
                <w:rStyle w:val="212pt"/>
              </w:rPr>
              <w:t>Методика предусматривает 3 версии: для 6-7, 8-9 и 10-11 классов. Тест реализуется в форме кейсов, время прох</w:t>
            </w:r>
            <w:r>
              <w:rPr>
                <w:rStyle w:val="212pt"/>
              </w:rPr>
              <w:t>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После прохождения диагностики рекомендуется провести разбор полученных результатов методики, обратив в</w:t>
            </w:r>
            <w:r>
              <w:rPr>
                <w:rStyle w:val="212pt"/>
              </w:rPr>
              <w:t>нимание на:</w:t>
            </w:r>
          </w:p>
          <w:p w:rsidR="00DF34B5" w:rsidRDefault="00701707">
            <w:pPr>
              <w:pStyle w:val="24"/>
              <w:framePr w:w="15144" w:wrap="notBeside" w:vAnchor="text" w:hAnchor="text" w:xAlign="center" w:y="1"/>
              <w:numPr>
                <w:ilvl w:val="0"/>
                <w:numId w:val="20"/>
              </w:numPr>
              <w:shd w:val="clear" w:color="auto" w:fill="auto"/>
              <w:tabs>
                <w:tab w:val="left" w:pos="182"/>
              </w:tabs>
              <w:spacing w:before="0" w:line="274" w:lineRule="exact"/>
              <w:jc w:val="left"/>
            </w:pPr>
            <w:r>
              <w:rPr>
                <w:rStyle w:val="212pt"/>
              </w:rPr>
              <w:t>Шкальный профиль профессиональных интересов: высокие результаты (яркие интересы) и низкие результаты (отсутствие интереса к данной сфере).</w:t>
            </w:r>
          </w:p>
          <w:p w:rsidR="00DF34B5" w:rsidRDefault="00701707">
            <w:pPr>
              <w:pStyle w:val="24"/>
              <w:framePr w:w="15144" w:wrap="notBeside" w:vAnchor="text" w:hAnchor="text" w:xAlign="center" w:y="1"/>
              <w:numPr>
                <w:ilvl w:val="0"/>
                <w:numId w:val="20"/>
              </w:numPr>
              <w:shd w:val="clear" w:color="auto" w:fill="auto"/>
              <w:tabs>
                <w:tab w:val="left" w:pos="182"/>
              </w:tabs>
              <w:spacing w:before="0" w:line="274" w:lineRule="exact"/>
              <w:jc w:val="left"/>
            </w:pPr>
            <w:r>
              <w:rPr>
                <w:rStyle w:val="212pt"/>
              </w:rPr>
              <w:t>Рекомендованные профильные классы.</w:t>
            </w:r>
          </w:p>
          <w:p w:rsidR="00DF34B5" w:rsidRDefault="00701707">
            <w:pPr>
              <w:pStyle w:val="24"/>
              <w:framePr w:w="15144" w:wrap="notBeside" w:vAnchor="text" w:hAnchor="text" w:xAlign="center" w:y="1"/>
              <w:numPr>
                <w:ilvl w:val="0"/>
                <w:numId w:val="20"/>
              </w:numPr>
              <w:shd w:val="clear" w:color="auto" w:fill="auto"/>
              <w:tabs>
                <w:tab w:val="left" w:pos="192"/>
              </w:tabs>
              <w:spacing w:before="0" w:line="274" w:lineRule="exact"/>
              <w:jc w:val="left"/>
            </w:pPr>
            <w:r>
              <w:rPr>
                <w:rStyle w:val="212pt"/>
              </w:rPr>
              <w:t>Словесные описания интересов обучающегося.</w:t>
            </w:r>
          </w:p>
          <w:p w:rsidR="00DF34B5" w:rsidRDefault="00701707">
            <w:pPr>
              <w:pStyle w:val="24"/>
              <w:framePr w:w="15144" w:wrap="notBeside" w:vAnchor="text" w:hAnchor="text" w:xAlign="center" w:y="1"/>
              <w:numPr>
                <w:ilvl w:val="0"/>
                <w:numId w:val="20"/>
              </w:numPr>
              <w:shd w:val="clear" w:color="auto" w:fill="auto"/>
              <w:tabs>
                <w:tab w:val="left" w:pos="182"/>
              </w:tabs>
              <w:spacing w:before="0" w:line="274" w:lineRule="exact"/>
              <w:jc w:val="left"/>
            </w:pPr>
            <w:r>
              <w:rPr>
                <w:rStyle w:val="212pt"/>
              </w:rPr>
              <w:t xml:space="preserve">Рекомендованное </w:t>
            </w:r>
            <w:r>
              <w:rPr>
                <w:rStyle w:val="212pt"/>
              </w:rPr>
              <w:t>дополнительное образование на основе интересов обучающегося.</w:t>
            </w:r>
          </w:p>
          <w:p w:rsidR="00DF34B5" w:rsidRDefault="00701707">
            <w:pPr>
              <w:pStyle w:val="24"/>
              <w:framePr w:w="15144" w:wrap="notBeside" w:vAnchor="text" w:hAnchor="text" w:xAlign="center" w:y="1"/>
              <w:shd w:val="clear" w:color="auto" w:fill="auto"/>
              <w:spacing w:before="0" w:line="274" w:lineRule="exact"/>
              <w:jc w:val="left"/>
            </w:pPr>
            <w:r>
              <w:rPr>
                <w:rStyle w:val="212pt"/>
              </w:rPr>
              <w:t>Результаты:</w:t>
            </w:r>
          </w:p>
          <w:p w:rsidR="00DF34B5" w:rsidRDefault="00701707">
            <w:pPr>
              <w:pStyle w:val="24"/>
              <w:framePr w:w="15144" w:wrap="notBeside" w:vAnchor="text" w:hAnchor="text" w:xAlign="center" w:y="1"/>
              <w:numPr>
                <w:ilvl w:val="0"/>
                <w:numId w:val="20"/>
              </w:numPr>
              <w:shd w:val="clear" w:color="auto" w:fill="auto"/>
              <w:tabs>
                <w:tab w:val="left" w:pos="403"/>
              </w:tabs>
              <w:spacing w:before="0" w:line="274" w:lineRule="exact"/>
              <w:jc w:val="left"/>
            </w:pPr>
            <w:r>
              <w:rPr>
                <w:rStyle w:val="212pt"/>
              </w:rPr>
              <w:t>понимание обучающимся своих профессиональных интересов;</w:t>
            </w:r>
          </w:p>
          <w:p w:rsidR="00DF34B5" w:rsidRDefault="00701707">
            <w:pPr>
              <w:pStyle w:val="24"/>
              <w:framePr w:w="15144" w:wrap="notBeside" w:vAnchor="text" w:hAnchor="text" w:xAlign="center" w:y="1"/>
              <w:numPr>
                <w:ilvl w:val="0"/>
                <w:numId w:val="20"/>
              </w:numPr>
              <w:shd w:val="clear" w:color="auto" w:fill="auto"/>
              <w:tabs>
                <w:tab w:val="left" w:pos="403"/>
              </w:tabs>
              <w:spacing w:before="0" w:line="274" w:lineRule="exact"/>
              <w:jc w:val="left"/>
            </w:pPr>
            <w:r>
              <w:rPr>
                <w:rStyle w:val="212pt"/>
              </w:rPr>
              <w:t>понимание обучающимся рекомендованных ему профилей обучения и дополнительного образования.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Обучающимся также доступны для самос</w:t>
            </w:r>
            <w:r>
              <w:rPr>
                <w:rStyle w:val="212pt"/>
              </w:rPr>
              <w:t>тоятельного прохождения следующие</w:t>
            </w:r>
          </w:p>
          <w:p w:rsidR="00DF34B5" w:rsidRDefault="00701707">
            <w:pPr>
              <w:pStyle w:val="24"/>
              <w:framePr w:w="15144" w:wrap="notBeside" w:vAnchor="text" w:hAnchor="text" w:xAlign="center" w:y="1"/>
              <w:shd w:val="clear" w:color="auto" w:fill="auto"/>
              <w:spacing w:before="0" w:line="274" w:lineRule="exact"/>
              <w:jc w:val="left"/>
            </w:pPr>
            <w:r>
              <w:rPr>
                <w:rStyle w:val="212pt"/>
              </w:rPr>
              <w:t>диагностические методики:</w:t>
            </w:r>
          </w:p>
          <w:p w:rsidR="00DF34B5" w:rsidRDefault="00701707">
            <w:pPr>
              <w:pStyle w:val="24"/>
              <w:framePr w:w="15144" w:wrap="notBeside" w:vAnchor="text" w:hAnchor="text" w:xAlign="center" w:y="1"/>
              <w:numPr>
                <w:ilvl w:val="0"/>
                <w:numId w:val="20"/>
              </w:numPr>
              <w:shd w:val="clear" w:color="auto" w:fill="auto"/>
              <w:tabs>
                <w:tab w:val="left" w:pos="192"/>
              </w:tabs>
              <w:spacing w:before="0" w:line="274" w:lineRule="exact"/>
              <w:jc w:val="left"/>
            </w:pPr>
            <w:r>
              <w:rPr>
                <w:rStyle w:val="212pt"/>
              </w:rPr>
              <w:t>«Включенность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w:t>
            </w:r>
            <w:r>
              <w:rPr>
                <w:rStyle w:val="212pt"/>
              </w:rPr>
              <w:t xml:space="preserve"> для этого необходимые шаги, и как представляет свои возможности. Диагностика занимает около 7 минут.</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666"/>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«Колледж или вуз» - диагностика </w:t>
            </w:r>
            <w:r>
              <w:rPr>
                <w:rStyle w:val="212pt"/>
              </w:rPr>
              <w:t>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w:t>
            </w:r>
          </w:p>
        </w:tc>
      </w:tr>
      <w:tr w:rsidR="00DF34B5">
        <w:tblPrEx>
          <w:tblCellMar>
            <w:top w:w="0" w:type="dxa"/>
            <w:bottom w:w="0" w:type="dxa"/>
          </w:tblCellMar>
        </w:tblPrEx>
        <w:trPr>
          <w:trHeight w:hRule="exact" w:val="6917"/>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4.</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Тема 3. Профориентационная диагностика № 1 «Мои профсреды» и разбор </w:t>
            </w:r>
            <w:r>
              <w:rPr>
                <w:rStyle w:val="212pt"/>
              </w:rPr>
              <w:t>результатов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Для обучающихся-участников проекта «Билет в будущее» доступна профориентационная диагностика № 1 «Мои профсреды» (обязательна для проведения). Профориентационная диагностика обучающихся</w:t>
            </w:r>
            <w:r>
              <w:rPr>
                <w:rStyle w:val="212pt"/>
              </w:rPr>
              <w:t xml:space="preserve"> на интернет-платформ</w:t>
            </w:r>
            <w:hyperlink r:id="rId53" w:history="1">
              <w:r>
                <w:rPr>
                  <w:rStyle w:val="212pt"/>
                </w:rPr>
                <w:t>е</w:t>
              </w:r>
            </w:hyperlink>
            <w:r>
              <w:rPr>
                <w:rStyle w:val="212pt"/>
              </w:rPr>
              <w:t xml:space="preserve"> </w:t>
            </w:r>
            <w:hyperlink r:id="rId54" w:history="1">
              <w:r>
                <w:rPr>
                  <w:rStyle w:val="212pt0"/>
                </w:rPr>
                <w:t xml:space="preserve">https://bvbinfo.ru/ </w:t>
              </w:r>
            </w:hyperlink>
            <w:r>
              <w:rPr>
                <w:rStyle w:val="212pt"/>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w:t>
            </w:r>
            <w:r>
              <w:rPr>
                <w:rStyle w:val="212pt"/>
              </w:rPr>
              <w:t>ую траекторию участия в программе профориентационной работы. 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профориентацион</w:t>
            </w:r>
            <w:r>
              <w:rPr>
                <w:rStyle w:val="212pt"/>
              </w:rPr>
              <w:t>ной онлайн- диагностики обучающихся в новом учебном году (1 час). Осуществляется для навигации по активностям проекта «Билет в будущее». Методика «Мои профсреды» - обязательная для проведения диагностика в рамках участия в проекте «Билет в будущее». Диагно</w:t>
            </w:r>
            <w:r>
              <w:rPr>
                <w:rStyle w:val="212pt"/>
              </w:rPr>
              <w:t>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w:t>
            </w:r>
            <w:r>
              <w:rPr>
                <w:rStyle w:val="212pt"/>
              </w:rPr>
              <w:t>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w:t>
            </w:r>
          </w:p>
          <w:p w:rsidR="00DF34B5" w:rsidRDefault="00701707">
            <w:pPr>
              <w:pStyle w:val="24"/>
              <w:framePr w:w="15144" w:wrap="notBeside" w:vAnchor="text" w:hAnchor="text" w:xAlign="center" w:y="1"/>
              <w:shd w:val="clear" w:color="auto" w:fill="auto"/>
              <w:spacing w:before="0" w:line="274" w:lineRule="exact"/>
              <w:jc w:val="left"/>
            </w:pPr>
            <w:r>
              <w:rPr>
                <w:rStyle w:val="212pt"/>
              </w:rPr>
              <w:t>На занятии, посвященном разбору результатов методик</w:t>
            </w:r>
            <w:r>
              <w:rPr>
                <w:rStyle w:val="212pt"/>
              </w:rPr>
              <w:t>и «Мои профсреды», рекомендуется обратить внимание обучающихся на:</w:t>
            </w:r>
          </w:p>
          <w:p w:rsidR="00DF34B5" w:rsidRDefault="00701707">
            <w:pPr>
              <w:pStyle w:val="24"/>
              <w:framePr w:w="15144" w:wrap="notBeside" w:vAnchor="text" w:hAnchor="text" w:xAlign="center" w:y="1"/>
              <w:shd w:val="clear" w:color="auto" w:fill="auto"/>
              <w:spacing w:before="0" w:line="274" w:lineRule="exact"/>
              <w:jc w:val="left"/>
            </w:pPr>
            <w:r>
              <w:rPr>
                <w:rStyle w:val="212pt"/>
              </w:rPr>
              <w:t>1. Шкальный профиль профессиональных сред и описания рекомендованных сред.</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530"/>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DF34B5" w:rsidRDefault="00701707">
            <w:pPr>
              <w:pStyle w:val="24"/>
              <w:framePr w:w="15144" w:wrap="notBeside" w:vAnchor="text" w:hAnchor="text" w:xAlign="center" w:y="1"/>
              <w:shd w:val="clear" w:color="auto" w:fill="auto"/>
              <w:spacing w:before="0" w:line="274" w:lineRule="exact"/>
              <w:jc w:val="left"/>
            </w:pPr>
            <w:r>
              <w:rPr>
                <w:rStyle w:val="212pt"/>
              </w:rPr>
              <w:t>По итогам диагностики рекомендуется проведение ко</w:t>
            </w:r>
            <w:r>
              <w:rPr>
                <w:rStyle w:val="212pt"/>
              </w:rPr>
              <w:t>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 платформ</w:t>
            </w:r>
            <w:hyperlink r:id="rId55" w:history="1">
              <w:r>
                <w:rPr>
                  <w:rStyle w:val="212pt"/>
                </w:rPr>
                <w:t>е</w:t>
              </w:r>
              <w:r>
                <w:rPr>
                  <w:rStyle w:val="212pt"/>
                </w:rPr>
                <w:t xml:space="preserve"> </w:t>
              </w:r>
              <w:r>
                <w:rPr>
                  <w:rStyle w:val="212pt0"/>
                </w:rPr>
                <w:t>https://bvbinfo.ru/</w:t>
              </w:r>
              <w:r>
                <w:rPr>
                  <w:rStyle w:val="212pt"/>
                  <w:lang w:val="en-US" w:eastAsia="en-US" w:bidi="en-US"/>
                </w:rPr>
                <w:t>)</w:t>
              </w:r>
            </w:hyperlink>
            <w:r>
              <w:rPr>
                <w:rStyle w:val="212pt"/>
                <w:lang w:val="en-US" w:eastAsia="en-US" w:bidi="en-US"/>
              </w:rPr>
              <w:t>.</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numPr>
                <w:ilvl w:val="0"/>
                <w:numId w:val="21"/>
              </w:numPr>
              <w:shd w:val="clear" w:color="auto" w:fill="auto"/>
              <w:tabs>
                <w:tab w:val="left" w:pos="235"/>
              </w:tabs>
              <w:spacing w:before="0" w:line="274" w:lineRule="exact"/>
              <w:jc w:val="left"/>
            </w:pPr>
            <w:r>
              <w:rPr>
                <w:rStyle w:val="212pt"/>
              </w:rPr>
              <w:t>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w:t>
            </w:r>
          </w:p>
          <w:p w:rsidR="00DF34B5" w:rsidRDefault="00701707">
            <w:pPr>
              <w:pStyle w:val="24"/>
              <w:framePr w:w="15144" w:wrap="notBeside" w:vAnchor="text" w:hAnchor="text" w:xAlign="center" w:y="1"/>
              <w:numPr>
                <w:ilvl w:val="0"/>
                <w:numId w:val="21"/>
              </w:numPr>
              <w:shd w:val="clear" w:color="auto" w:fill="auto"/>
              <w:tabs>
                <w:tab w:val="left" w:pos="240"/>
              </w:tabs>
              <w:spacing w:before="0" w:line="274" w:lineRule="exact"/>
              <w:jc w:val="left"/>
            </w:pPr>
            <w:r>
              <w:rPr>
                <w:rStyle w:val="212pt"/>
              </w:rPr>
              <w:t xml:space="preserve">Словесные описания </w:t>
            </w:r>
            <w:r>
              <w:rPr>
                <w:rStyle w:val="212pt"/>
              </w:rPr>
              <w:t>интересов обучающегося.</w:t>
            </w:r>
          </w:p>
          <w:p w:rsidR="00DF34B5" w:rsidRDefault="00701707">
            <w:pPr>
              <w:pStyle w:val="24"/>
              <w:framePr w:w="15144" w:wrap="notBeside" w:vAnchor="text" w:hAnchor="text" w:xAlign="center" w:y="1"/>
              <w:shd w:val="clear" w:color="auto" w:fill="auto"/>
              <w:spacing w:before="0" w:line="274" w:lineRule="exact"/>
              <w:jc w:val="left"/>
            </w:pPr>
            <w:r>
              <w:rPr>
                <w:rStyle w:val="212pt"/>
              </w:rPr>
              <w:t>Результаты:</w:t>
            </w:r>
          </w:p>
          <w:p w:rsidR="00DF34B5" w:rsidRDefault="00701707">
            <w:pPr>
              <w:pStyle w:val="24"/>
              <w:framePr w:w="15144" w:wrap="notBeside" w:vAnchor="text" w:hAnchor="text" w:xAlign="center" w:y="1"/>
              <w:numPr>
                <w:ilvl w:val="0"/>
                <w:numId w:val="22"/>
              </w:numPr>
              <w:shd w:val="clear" w:color="auto" w:fill="auto"/>
              <w:tabs>
                <w:tab w:val="left" w:pos="403"/>
              </w:tabs>
              <w:spacing w:before="0" w:line="274" w:lineRule="exact"/>
              <w:jc w:val="left"/>
            </w:pPr>
            <w:r>
              <w:rPr>
                <w:rStyle w:val="212pt"/>
              </w:rPr>
              <w:t>понимание обучающимся своих профессиональных интересов;</w:t>
            </w:r>
          </w:p>
          <w:p w:rsidR="00DF34B5" w:rsidRDefault="00701707">
            <w:pPr>
              <w:pStyle w:val="24"/>
              <w:framePr w:w="15144" w:wrap="notBeside" w:vAnchor="text" w:hAnchor="text" w:xAlign="center" w:y="1"/>
              <w:numPr>
                <w:ilvl w:val="0"/>
                <w:numId w:val="22"/>
              </w:numPr>
              <w:shd w:val="clear" w:color="auto" w:fill="auto"/>
              <w:tabs>
                <w:tab w:val="left" w:pos="398"/>
              </w:tabs>
              <w:spacing w:before="0" w:line="274" w:lineRule="exact"/>
              <w:jc w:val="left"/>
            </w:pPr>
            <w:r>
              <w:rPr>
                <w:rStyle w:val="212pt"/>
              </w:rPr>
              <w:t>рекомендация по маршруту проекта «Билет в будущее»;</w:t>
            </w:r>
          </w:p>
          <w:p w:rsidR="00DF34B5" w:rsidRDefault="00701707">
            <w:pPr>
              <w:pStyle w:val="24"/>
              <w:framePr w:w="15144" w:wrap="notBeside" w:vAnchor="text" w:hAnchor="text" w:xAlign="center" w:y="1"/>
              <w:numPr>
                <w:ilvl w:val="0"/>
                <w:numId w:val="22"/>
              </w:numPr>
              <w:shd w:val="clear" w:color="auto" w:fill="auto"/>
              <w:tabs>
                <w:tab w:val="left" w:pos="403"/>
              </w:tabs>
              <w:spacing w:before="0" w:line="274" w:lineRule="exact"/>
              <w:jc w:val="left"/>
            </w:pPr>
            <w:r>
              <w:rPr>
                <w:rStyle w:val="212pt"/>
              </w:rPr>
              <w:t>просмотр видеозаписи консультации по результатам профориентационной диагностики;</w:t>
            </w:r>
          </w:p>
          <w:p w:rsidR="00DF34B5" w:rsidRDefault="00701707">
            <w:pPr>
              <w:pStyle w:val="24"/>
              <w:framePr w:w="15144" w:wrap="notBeside" w:vAnchor="text" w:hAnchor="text" w:xAlign="center" w:y="1"/>
              <w:numPr>
                <w:ilvl w:val="0"/>
                <w:numId w:val="22"/>
              </w:numPr>
              <w:shd w:val="clear" w:color="auto" w:fill="auto"/>
              <w:tabs>
                <w:tab w:val="left" w:pos="398"/>
              </w:tabs>
              <w:spacing w:before="0" w:line="274" w:lineRule="exact"/>
              <w:jc w:val="left"/>
            </w:pPr>
            <w:r>
              <w:rPr>
                <w:rStyle w:val="212pt"/>
              </w:rPr>
              <w:t xml:space="preserve">рекомендации по обсуждению </w:t>
            </w:r>
            <w:r>
              <w:rPr>
                <w:rStyle w:val="212pt"/>
              </w:rPr>
              <w:t>результатов тестирования с родственниками и</w:t>
            </w:r>
          </w:p>
          <w:p w:rsidR="00DF34B5" w:rsidRDefault="00701707">
            <w:pPr>
              <w:pStyle w:val="24"/>
              <w:framePr w:w="15144" w:wrap="notBeside" w:vAnchor="text" w:hAnchor="text" w:xAlign="center" w:y="1"/>
              <w:shd w:val="clear" w:color="auto" w:fill="auto"/>
              <w:spacing w:before="0" w:line="274" w:lineRule="exact"/>
              <w:jc w:val="left"/>
            </w:pPr>
            <w:r>
              <w:rPr>
                <w:rStyle w:val="212pt"/>
              </w:rPr>
              <w:t>специалистами.</w:t>
            </w:r>
          </w:p>
        </w:tc>
      </w:tr>
      <w:tr w:rsidR="00DF34B5">
        <w:tblPrEx>
          <w:tblCellMar>
            <w:top w:w="0" w:type="dxa"/>
            <w:bottom w:w="0" w:type="dxa"/>
          </w:tblCellMar>
        </w:tblPrEx>
        <w:trPr>
          <w:trHeight w:hRule="exact" w:val="305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5.</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w:t>
            </w:r>
            <w:r>
              <w:rPr>
                <w:rStyle w:val="212pt"/>
              </w:rPr>
              <w:t>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w:t>
            </w:r>
            <w:r>
              <w:rPr>
                <w:rStyle w:val="212pt"/>
              </w:rPr>
              <w:t>ностях, которые дает</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видеоролика о значении образования для профессионального будущего человека.</w:t>
            </w:r>
          </w:p>
          <w:p w:rsidR="00DF34B5" w:rsidRDefault="00701707">
            <w:pPr>
              <w:pStyle w:val="24"/>
              <w:framePr w:w="15144" w:wrap="notBeside" w:vAnchor="text" w:hAnchor="text" w:xAlign="center" w:y="1"/>
              <w:shd w:val="clear" w:color="auto" w:fill="auto"/>
              <w:spacing w:before="0" w:after="280" w:line="274" w:lineRule="exact"/>
              <w:jc w:val="left"/>
            </w:pPr>
            <w:r>
              <w:rPr>
                <w:rStyle w:val="212pt"/>
              </w:rPr>
              <w:t>Участие в его обсуждении.</w:t>
            </w:r>
          </w:p>
          <w:p w:rsidR="00DF34B5" w:rsidRDefault="00701707">
            <w:pPr>
              <w:pStyle w:val="24"/>
              <w:framePr w:w="15144" w:wrap="notBeside" w:vAnchor="text" w:hAnchor="text" w:xAlign="center" w:y="1"/>
              <w:shd w:val="clear" w:color="auto" w:fill="auto"/>
              <w:spacing w:before="280" w:after="280" w:line="278" w:lineRule="exact"/>
              <w:jc w:val="left"/>
            </w:pPr>
            <w:r>
              <w:rPr>
                <w:rStyle w:val="212pt"/>
              </w:rPr>
              <w:t>Парная работа по выстраиванию последовательности уровней общего образования, с фронтальной проверкой.</w:t>
            </w:r>
          </w:p>
          <w:p w:rsidR="00DF34B5" w:rsidRDefault="00701707">
            <w:pPr>
              <w:pStyle w:val="24"/>
              <w:framePr w:w="15144" w:wrap="notBeside" w:vAnchor="text" w:hAnchor="text" w:xAlign="center" w:y="1"/>
              <w:shd w:val="clear" w:color="auto" w:fill="auto"/>
              <w:spacing w:before="280" w:line="278" w:lineRule="exact"/>
              <w:jc w:val="left"/>
            </w:pPr>
            <w:r>
              <w:rPr>
                <w:rStyle w:val="212pt"/>
              </w:rPr>
              <w:t xml:space="preserve">Участие в игре о </w:t>
            </w:r>
            <w:r>
              <w:rPr>
                <w:rStyle w:val="212pt"/>
              </w:rPr>
              <w:t>возможностях, которые дает дополнительное образование школьникам.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1939"/>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дополнительное образование школьникам, в том числе о том,</w:t>
            </w:r>
          </w:p>
          <w:p w:rsidR="00DF34B5" w:rsidRDefault="00701707">
            <w:pPr>
              <w:pStyle w:val="24"/>
              <w:framePr w:w="15144" w:wrap="notBeside" w:vAnchor="text" w:hAnchor="text" w:xAlign="center" w:y="1"/>
              <w:shd w:val="clear" w:color="auto" w:fill="auto"/>
              <w:spacing w:before="0" w:line="274" w:lineRule="exact"/>
              <w:jc w:val="left"/>
            </w:pPr>
            <w:r>
              <w:rPr>
                <w:rStyle w:val="212pt"/>
              </w:rPr>
              <w:t>как с помощью</w:t>
            </w:r>
          </w:p>
          <w:p w:rsidR="00DF34B5" w:rsidRDefault="00701707">
            <w:pPr>
              <w:pStyle w:val="24"/>
              <w:framePr w:w="15144" w:wrap="notBeside" w:vAnchor="text" w:hAnchor="text" w:xAlign="center" w:y="1"/>
              <w:shd w:val="clear" w:color="auto" w:fill="auto"/>
              <w:spacing w:before="0" w:line="274" w:lineRule="exact"/>
              <w:jc w:val="left"/>
            </w:pPr>
            <w:r>
              <w:rPr>
                <w:rStyle w:val="212pt"/>
              </w:rPr>
              <w:t>дополнительного образования можно подготовиться к будущему профессиональному выбору.</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4978"/>
          <w:jc w:val="center"/>
        </w:trPr>
        <w:tc>
          <w:tcPr>
            <w:tcW w:w="682" w:type="dxa"/>
            <w:vMerge/>
            <w:tcBorders>
              <w:left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8-9 классах тематическое содержание занятия предполагает знакомство обучающихся с понятием “профессиональное образование”, с особенностями среднего и высшего </w:t>
            </w:r>
            <w:r>
              <w:rPr>
                <w:rStyle w:val="212pt"/>
              </w:rPr>
              <w:t>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w:t>
            </w:r>
            <w:r>
              <w:rPr>
                <w:rStyle w:val="212pt"/>
              </w:rPr>
              <w:t>я.</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видеоролика о значении образования для профессионального будущего человека. Участие в его обсуждении.</w:t>
            </w:r>
          </w:p>
          <w:p w:rsidR="00DF34B5" w:rsidRDefault="00701707">
            <w:pPr>
              <w:pStyle w:val="24"/>
              <w:framePr w:w="15144" w:wrap="notBeside" w:vAnchor="text" w:hAnchor="text" w:xAlign="center" w:y="1"/>
              <w:shd w:val="clear" w:color="auto" w:fill="auto"/>
              <w:spacing w:before="0" w:line="274" w:lineRule="exact"/>
              <w:jc w:val="left"/>
            </w:pPr>
            <w:r>
              <w:rPr>
                <w:rStyle w:val="212pt"/>
              </w:rPr>
              <w:t>Беседа об особенностях среднего и высшего образования с опорой на таблицу.</w:t>
            </w:r>
          </w:p>
          <w:p w:rsidR="00DF34B5" w:rsidRDefault="00701707">
            <w:pPr>
              <w:pStyle w:val="24"/>
              <w:framePr w:w="15144" w:wrap="notBeside" w:vAnchor="text" w:hAnchor="text" w:xAlign="center" w:y="1"/>
              <w:shd w:val="clear" w:color="auto" w:fill="auto"/>
              <w:spacing w:before="0" w:line="274" w:lineRule="exact"/>
              <w:jc w:val="left"/>
            </w:pPr>
            <w:r>
              <w:rPr>
                <w:rStyle w:val="212pt"/>
              </w:rPr>
              <w:t>Фронтальная работа со схемой, представляющей уровни высшего образов</w:t>
            </w:r>
            <w:r>
              <w:rPr>
                <w:rStyle w:val="212pt"/>
              </w:rPr>
              <w:t>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Групповая работа: составление схемы образовательной траектории героев по описанию их профессионального пути.</w:t>
            </w:r>
          </w:p>
        </w:tc>
      </w:tr>
      <w:tr w:rsidR="00DF34B5">
        <w:tblPrEx>
          <w:tblCellMar>
            <w:top w:w="0" w:type="dxa"/>
            <w:bottom w:w="0" w:type="dxa"/>
          </w:tblCellMar>
        </w:tblPrEx>
        <w:trPr>
          <w:trHeight w:hRule="exact" w:val="1675"/>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10-11 классах обучающиеся знакомятся с понятиями</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«направление подготовки», «область образования», «укрупненные группы направлений </w:t>
            </w:r>
            <w:r>
              <w:rPr>
                <w:rStyle w:val="212pt"/>
              </w:rPr>
              <w:t>обучения»,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видеоролика о значении образования для профессионального будущего человека.</w:t>
            </w:r>
          </w:p>
          <w:p w:rsidR="00DF34B5" w:rsidRDefault="00701707">
            <w:pPr>
              <w:pStyle w:val="24"/>
              <w:framePr w:w="15144" w:wrap="notBeside" w:vAnchor="text" w:hAnchor="text" w:xAlign="center" w:y="1"/>
              <w:shd w:val="clear" w:color="auto" w:fill="auto"/>
              <w:spacing w:before="0" w:line="274" w:lineRule="exact"/>
              <w:jc w:val="left"/>
            </w:pPr>
            <w:r>
              <w:rPr>
                <w:rStyle w:val="212pt"/>
              </w:rPr>
              <w:t>Объяснение учителя: этапы подбора профессионального образования на примере героя: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18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18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3043"/>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w:t>
            </w:r>
            <w:r>
              <w:rPr>
                <w:rStyle w:val="212pt"/>
              </w:rPr>
              <w:t>выборе профессионального образования.</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numPr>
                <w:ilvl w:val="0"/>
                <w:numId w:val="23"/>
              </w:numPr>
              <w:shd w:val="clear" w:color="auto" w:fill="auto"/>
              <w:tabs>
                <w:tab w:val="left" w:pos="394"/>
                <w:tab w:val="right" w:pos="4094"/>
              </w:tabs>
              <w:spacing w:before="0" w:line="274" w:lineRule="exact"/>
              <w:jc w:val="left"/>
            </w:pPr>
            <w:r>
              <w:rPr>
                <w:rStyle w:val="212pt"/>
              </w:rPr>
              <w:t>как</w:t>
            </w:r>
            <w:r>
              <w:rPr>
                <w:rStyle w:val="212pt"/>
              </w:rPr>
              <w:tab/>
              <w:t>подобрать уровень образования;</w:t>
            </w:r>
          </w:p>
          <w:p w:rsidR="00DF34B5" w:rsidRDefault="00701707">
            <w:pPr>
              <w:pStyle w:val="24"/>
              <w:framePr w:w="15144" w:wrap="notBeside" w:vAnchor="text" w:hAnchor="text" w:xAlign="center" w:y="1"/>
              <w:numPr>
                <w:ilvl w:val="0"/>
                <w:numId w:val="23"/>
              </w:numPr>
              <w:shd w:val="clear" w:color="auto" w:fill="auto"/>
              <w:tabs>
                <w:tab w:val="left" w:pos="394"/>
                <w:tab w:val="right" w:pos="4253"/>
              </w:tabs>
              <w:spacing w:before="0" w:line="274" w:lineRule="exact"/>
              <w:jc w:val="left"/>
            </w:pPr>
            <w:r>
              <w:rPr>
                <w:rStyle w:val="212pt"/>
              </w:rPr>
              <w:t>как</w:t>
            </w:r>
            <w:r>
              <w:rPr>
                <w:rStyle w:val="212pt"/>
              </w:rPr>
              <w:tab/>
              <w:t>подобрать направление обучения;</w:t>
            </w:r>
          </w:p>
          <w:p w:rsidR="00DF34B5" w:rsidRDefault="00701707">
            <w:pPr>
              <w:pStyle w:val="24"/>
              <w:framePr w:w="15144" w:wrap="notBeside" w:vAnchor="text" w:hAnchor="text" w:xAlign="center" w:y="1"/>
              <w:numPr>
                <w:ilvl w:val="0"/>
                <w:numId w:val="23"/>
              </w:numPr>
              <w:shd w:val="clear" w:color="auto" w:fill="auto"/>
              <w:tabs>
                <w:tab w:val="left" w:pos="394"/>
                <w:tab w:val="right" w:pos="3835"/>
              </w:tabs>
              <w:spacing w:before="0" w:line="274" w:lineRule="exact"/>
              <w:jc w:val="left"/>
            </w:pPr>
            <w:r>
              <w:rPr>
                <w:rStyle w:val="212pt"/>
              </w:rPr>
              <w:t>как</w:t>
            </w:r>
            <w:r>
              <w:rPr>
                <w:rStyle w:val="212pt"/>
              </w:rPr>
              <w:tab/>
              <w:t>подобрать специальность или</w:t>
            </w:r>
          </w:p>
          <w:p w:rsidR="00DF34B5" w:rsidRDefault="00701707">
            <w:pPr>
              <w:pStyle w:val="24"/>
              <w:framePr w:w="15144" w:wrap="notBeside" w:vAnchor="text" w:hAnchor="text" w:xAlign="center" w:y="1"/>
              <w:shd w:val="clear" w:color="auto" w:fill="auto"/>
              <w:spacing w:before="0" w:line="274" w:lineRule="exact"/>
              <w:jc w:val="left"/>
            </w:pPr>
            <w:r>
              <w:rPr>
                <w:rStyle w:val="212pt"/>
              </w:rPr>
              <w:t>направление подготовки.</w:t>
            </w:r>
          </w:p>
          <w:p w:rsidR="00DF34B5" w:rsidRDefault="00701707">
            <w:pPr>
              <w:pStyle w:val="24"/>
              <w:framePr w:w="15144" w:wrap="notBeside" w:vAnchor="text" w:hAnchor="text" w:xAlign="center" w:y="1"/>
              <w:shd w:val="clear" w:color="auto" w:fill="auto"/>
              <w:spacing w:before="0" w:line="274" w:lineRule="exact"/>
              <w:jc w:val="left"/>
            </w:pPr>
            <w:r>
              <w:rPr>
                <w:rStyle w:val="212pt"/>
              </w:rPr>
              <w:t>Знакомство с правилами чтения кода специальностей.</w:t>
            </w:r>
          </w:p>
          <w:p w:rsidR="00DF34B5" w:rsidRDefault="00701707">
            <w:pPr>
              <w:pStyle w:val="24"/>
              <w:framePr w:w="15144" w:wrap="notBeside" w:vAnchor="text" w:hAnchor="text" w:xAlign="center" w:y="1"/>
              <w:shd w:val="clear" w:color="auto" w:fill="auto"/>
              <w:spacing w:before="0" w:line="274" w:lineRule="exact"/>
              <w:jc w:val="left"/>
            </w:pPr>
            <w:r>
              <w:rPr>
                <w:rStyle w:val="212pt"/>
              </w:rPr>
              <w:t>Работа в парах: упражнение на тренировку</w:t>
            </w:r>
            <w:r>
              <w:rPr>
                <w:rStyle w:val="212pt"/>
              </w:rPr>
              <w:t xml:space="preserve"> навыка чтения кода специальностей.</w:t>
            </w:r>
          </w:p>
          <w:p w:rsidR="00DF34B5" w:rsidRDefault="00701707">
            <w:pPr>
              <w:pStyle w:val="24"/>
              <w:framePr w:w="15144" w:wrap="notBeside" w:vAnchor="text" w:hAnchor="text" w:xAlign="center" w:y="1"/>
              <w:shd w:val="clear" w:color="auto" w:fill="auto"/>
              <w:spacing w:before="0" w:line="274" w:lineRule="exact"/>
              <w:jc w:val="left"/>
            </w:pPr>
            <w:r>
              <w:rPr>
                <w:rStyle w:val="212pt"/>
              </w:rPr>
              <w:t>Беседа — обсуждение ошибок, которые делают абитуриенты при выборе профессионального образования.</w:t>
            </w:r>
          </w:p>
        </w:tc>
      </w:tr>
      <w:tr w:rsidR="00DF34B5">
        <w:tblPrEx>
          <w:tblCellMar>
            <w:top w:w="0" w:type="dxa"/>
            <w:bottom w:w="0" w:type="dxa"/>
          </w:tblCellMar>
        </w:tblPrEx>
        <w:trPr>
          <w:trHeight w:hRule="exact" w:val="5539"/>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80"/>
              <w:jc w:val="left"/>
            </w:pPr>
            <w:r>
              <w:rPr>
                <w:rStyle w:val="212pt"/>
              </w:rPr>
              <w:t>6.</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5. Профориентационное занятие «Пробую профессию в сфере науки и образования» (моделирующая онлайн-проба на </w:t>
            </w:r>
            <w:r>
              <w:rPr>
                <w:rStyle w:val="212pt"/>
              </w:rPr>
              <w:t>платформе проекта «Билет в будущее» по профессии учителя, приуроченная к Году педагога и наставника)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56"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w:t>
            </w:r>
            <w:r>
              <w:rPr>
                <w:rStyle w:val="212pt"/>
              </w:rPr>
              <w:t>ых для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 наука и образование. Обучающемуся предост</w:t>
            </w:r>
            <w:r>
              <w:rPr>
                <w:rStyle w:val="212pt"/>
              </w:rPr>
              <w:t>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w:t>
            </w:r>
            <w:r>
              <w:rPr>
                <w:rStyle w:val="212pt"/>
              </w:rPr>
              <w:t>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7738"/>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осуществления конкретной</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профессиональной</w:t>
            </w:r>
          </w:p>
          <w:p w:rsidR="00DF34B5" w:rsidRDefault="00701707">
            <w:pPr>
              <w:pStyle w:val="24"/>
              <w:framePr w:w="15144" w:wrap="notBeside" w:vAnchor="text" w:hAnchor="text" w:xAlign="center" w:y="1"/>
              <w:shd w:val="clear" w:color="auto" w:fill="auto"/>
              <w:spacing w:before="0" w:line="274" w:lineRule="exact"/>
              <w:jc w:val="left"/>
            </w:pPr>
            <w:r>
              <w:rPr>
                <w:rStyle w:val="212pt"/>
              </w:rPr>
              <w:t>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Профессиональная проба по профессии учителя, приуроченная к Году педагога и наставника, в рамках которой обучающимся </w:t>
            </w:r>
            <w:r>
              <w:rPr>
                <w:rStyle w:val="212pt"/>
              </w:rPr>
              <w:t>необходимо пройти последовательность этапов :</w:t>
            </w:r>
          </w:p>
          <w:p w:rsidR="00DF34B5" w:rsidRDefault="00701707">
            <w:pPr>
              <w:pStyle w:val="24"/>
              <w:framePr w:w="15144" w:wrap="notBeside" w:vAnchor="text" w:hAnchor="text" w:xAlign="center" w:y="1"/>
              <w:numPr>
                <w:ilvl w:val="0"/>
                <w:numId w:val="24"/>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24"/>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24"/>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24"/>
              </w:numPr>
              <w:shd w:val="clear" w:color="auto" w:fill="auto"/>
              <w:tabs>
                <w:tab w:val="left" w:pos="398"/>
              </w:tabs>
              <w:spacing w:before="0" w:line="274" w:lineRule="exact"/>
              <w:jc w:val="left"/>
            </w:pPr>
            <w:r>
              <w:rPr>
                <w:rStyle w:val="212pt"/>
              </w:rPr>
              <w:t xml:space="preserve">Завершающий этап (закрепление полученных знаний, получение цифрового </w:t>
            </w:r>
            <w:r>
              <w:rPr>
                <w:rStyle w:val="212pt"/>
              </w:rPr>
              <w:t>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w:t>
            </w:r>
            <w:r>
              <w:rPr>
                <w:rStyle w:val="212pt"/>
              </w:rPr>
              <w:t>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w:t>
            </w:r>
            <w:r>
              <w:rPr>
                <w:rStyle w:val="212pt"/>
              </w:rPr>
              <w:t>рана (при наличии 1 компьютера),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25"/>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а также вариативности в в</w:t>
            </w:r>
            <w:r>
              <w:rPr>
                <w:rStyle w:val="212pt"/>
              </w:rPr>
              <w:t xml:space="preserve">ыборе проб доступны в цифровом инструменте проекта «Конструктор будущего» (в личном кабинете на интернет-платформе </w:t>
            </w:r>
            <w:hyperlink r:id="rId57"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25"/>
              </w:numPr>
              <w:shd w:val="clear" w:color="auto" w:fill="auto"/>
              <w:tabs>
                <w:tab w:val="left" w:pos="398"/>
              </w:tabs>
              <w:spacing w:before="0" w:line="274" w:lineRule="exact"/>
              <w:jc w:val="left"/>
            </w:pPr>
            <w:r>
              <w:rPr>
                <w:rStyle w:val="212pt"/>
              </w:rPr>
              <w:t>Для педагогических работников, не принимающих участие в проекте «Билет в будущее», ма</w:t>
            </w:r>
            <w:r>
              <w:rPr>
                <w:rStyle w:val="212pt"/>
              </w:rPr>
              <w:t xml:space="preserve">териалы доступны на цифровой платформе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7.</w:t>
            </w:r>
          </w:p>
        </w:tc>
        <w:tc>
          <w:tcPr>
            <w:tcW w:w="3792"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6. Профориентационное занятие «Россия в деле» (часть 1) (на выбор: импортозамещение,</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Для обучающихся, не принимающих участие в проекте «Билет в будущее»,</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видеосюжетов, обсуждение в формате дискуссий, оценки познавательного интереса и формирования ценности труда к</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авиастроение, </w:t>
            </w:r>
            <w:r>
              <w:rPr>
                <w:rStyle w:val="212pt"/>
              </w:rPr>
              <w:t>судовождение, судостроение, лесная промышленность) (1 час)</w:t>
            </w: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рекомендуется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Профориентационное занятие «Россия в деле» (часть 1, 1 час). Просвещение обучающихся и формирование познавательного интереса к выбору профессий в современной экономике нашей страны. </w:t>
            </w:r>
            <w:r>
              <w:rPr>
                <w:rStyle w:val="212pt"/>
              </w:rPr>
              <w:t>Демонстрация перечня технологических ниш, в котором российские научно</w:t>
            </w:r>
            <w:r>
              <w:rPr>
                <w:rStyle w:val="212pt"/>
              </w:rPr>
              <w:softHyphen/>
              <w:t>технические достижения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w:t>
            </w:r>
            <w:r>
              <w:rPr>
                <w:rStyle w:val="212pt"/>
              </w:rPr>
              <w:t>мировом рынке, формируя устойчивый тренд: российские технологии - это качество - безопасность - эффективность.</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предложены следующие отрасли и тематики на выбор: импортозамещение, авиастроение, судовождение, судостроение, лесная промышленно</w:t>
            </w:r>
            <w:r>
              <w:rPr>
                <w:rStyle w:val="212pt"/>
              </w:rPr>
              <w:t>сть.</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w:t>
            </w:r>
            <w:r>
              <w:rPr>
                <w:rStyle w:val="212pt"/>
              </w:rPr>
              <w:t>стил иностранные аналоги. ЭКНИС - электронная картографическая навигационно</w:t>
            </w:r>
            <w:r>
              <w:rPr>
                <w:rStyle w:val="212pt"/>
              </w:rPr>
              <w:softHyphen/>
              <w:t>информационная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w:t>
            </w:r>
            <w:r>
              <w:rPr>
                <w:rStyle w:val="212pt"/>
              </w:rPr>
              <w:t xml:space="preserve">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w:t>
            </w:r>
          </w:p>
          <w:p w:rsidR="00DF34B5" w:rsidRDefault="00701707">
            <w:pPr>
              <w:pStyle w:val="24"/>
              <w:framePr w:w="15144" w:wrap="notBeside" w:vAnchor="text" w:hAnchor="text" w:xAlign="center" w:y="1"/>
              <w:shd w:val="clear" w:color="auto" w:fill="auto"/>
              <w:spacing w:before="0" w:line="274" w:lineRule="exact"/>
              <w:jc w:val="left"/>
            </w:pPr>
            <w:r>
              <w:rPr>
                <w:rStyle w:val="212pt"/>
              </w:rPr>
              <w:t>Авиастроение:</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Авиастроение: </w:t>
            </w:r>
            <w:r>
              <w:rPr>
                <w:rStyle w:val="212pt"/>
              </w:rPr>
              <w:t>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Суперджета на стенде "Электронная птица", собирает новые модификац</w:t>
            </w:r>
            <w:r>
              <w:rPr>
                <w:rStyle w:val="212pt"/>
              </w:rPr>
              <w:t>ии кабин пилотов на тач панелях. В Казани налажено производство Ту-214.</w:t>
            </w:r>
          </w:p>
          <w:p w:rsidR="00DF34B5" w:rsidRDefault="00701707">
            <w:pPr>
              <w:pStyle w:val="24"/>
              <w:framePr w:w="15144" w:wrap="notBeside" w:vAnchor="text" w:hAnchor="text" w:xAlign="center" w:y="1"/>
              <w:shd w:val="clear" w:color="auto" w:fill="auto"/>
              <w:spacing w:before="0" w:line="274" w:lineRule="exact"/>
              <w:jc w:val="left"/>
            </w:pPr>
            <w:r>
              <w:rPr>
                <w:rStyle w:val="212pt"/>
              </w:rPr>
              <w:t>Первые серийные самолеты, которые будут</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299"/>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служить гражданской </w:t>
            </w:r>
            <w:r>
              <w:rPr>
                <w:rStyle w:val="212pt"/>
              </w:rPr>
              <w:t>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w:t>
            </w:r>
          </w:p>
          <w:p w:rsidR="00DF34B5" w:rsidRDefault="00701707">
            <w:pPr>
              <w:pStyle w:val="24"/>
              <w:framePr w:w="15144" w:wrap="notBeside" w:vAnchor="text" w:hAnchor="text" w:xAlign="center" w:y="1"/>
              <w:shd w:val="clear" w:color="auto" w:fill="auto"/>
              <w:spacing w:before="0" w:line="274" w:lineRule="exact"/>
              <w:jc w:val="left"/>
            </w:pPr>
            <w:r>
              <w:rPr>
                <w:rStyle w:val="212pt"/>
              </w:rPr>
              <w:t>Судовождение: Российские специалисты первые</w:t>
            </w:r>
            <w:r>
              <w:rPr>
                <w:rStyle w:val="212pt"/>
              </w:rPr>
              <w:t xml:space="preserve">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w:t>
            </w:r>
          </w:p>
          <w:p w:rsidR="00DF34B5" w:rsidRDefault="00701707">
            <w:pPr>
              <w:pStyle w:val="24"/>
              <w:framePr w:w="15144" w:wrap="notBeside" w:vAnchor="text" w:hAnchor="text" w:xAlign="center" w:y="1"/>
              <w:shd w:val="clear" w:color="auto" w:fill="auto"/>
              <w:spacing w:before="0" w:line="274" w:lineRule="exact"/>
              <w:jc w:val="left"/>
            </w:pPr>
            <w:r>
              <w:rPr>
                <w:rStyle w:val="212pt"/>
              </w:rPr>
              <w:t>Судостроение: В Санкт-Петербурге на верфи сняты готовое электросуд</w:t>
            </w:r>
            <w:r>
              <w:rPr>
                <w:rStyle w:val="212pt"/>
              </w:rPr>
              <w:t>но, а также суда, которые пока только собираются.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Специалисты "Морсвязьавтоматики" поставляют двигатели, узлы, микросхемы для сборки электросудов. Этот экологически чистый вид речного транспорта сегодня уже принимают Москва, Екатеринбург, Нижний Новгород. </w:t>
            </w:r>
            <w:r>
              <w:rPr>
                <w:rStyle w:val="212pt"/>
              </w:rPr>
              <w:t>В Нижнем Новгороде на заводе "Красное Сормово" начали собирать судакраболовы.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произв</w:t>
            </w:r>
            <w:r>
              <w:rPr>
                <w:rStyle w:val="212pt"/>
              </w:rPr>
              <w:t>одству замороженной, вакуумированной продукции.</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251"/>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Лесная промышленность: Работа лесоперерабатывающего и лесозаготовительного комплекса. </w:t>
            </w:r>
            <w:r>
              <w:rPr>
                <w:rStyle w:val="212pt"/>
              </w:rPr>
              <w:t>Главные достижения и пути развития. Современная техника и технологии на делянках</w:t>
            </w:r>
          </w:p>
          <w:p w:rsidR="00DF34B5" w:rsidRDefault="00701707">
            <w:pPr>
              <w:pStyle w:val="24"/>
              <w:framePr w:w="15144" w:wrap="notBeside" w:vAnchor="text" w:hAnchor="text" w:xAlign="center" w:y="1"/>
              <w:shd w:val="clear" w:color="auto" w:fill="auto"/>
              <w:spacing w:before="0" w:line="274" w:lineRule="exact"/>
              <w:jc w:val="left"/>
            </w:pPr>
            <w:r>
              <w:rPr>
                <w:rStyle w:val="212pt"/>
              </w:rPr>
              <w:t>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w:t>
            </w:r>
            <w:r>
              <w:rPr>
                <w:rStyle w:val="212pt"/>
              </w:rPr>
              <w:t xml:space="preserve">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58"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3331"/>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8.</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6. Профориентационная диагностика № 2 «Мои ориентиры» и разбор результатов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jc w:val="left"/>
            </w:pPr>
            <w:r>
              <w:rPr>
                <w:rStyle w:val="212pt"/>
              </w:rPr>
              <w:t>диагностика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обучающихся-участников проекта «Билет в будущее» рекомендуется: Профориентационная диагностика № 2 «Мои ориентиры» и разбор результатов. Профориентационная диагностика обучающихся на интернет-платформе </w:t>
            </w:r>
            <w:hyperlink r:id="rId59" w:history="1">
              <w:r>
                <w:rPr>
                  <w:rStyle w:val="212pt"/>
                  <w:lang w:val="en-US" w:eastAsia="en-US" w:bidi="en-US"/>
                </w:rPr>
                <w:t>https://bvbinfo.ru/</w:t>
              </w:r>
            </w:hyperlink>
            <w:r>
              <w:rPr>
                <w:rStyle w:val="212pt"/>
                <w:lang w:val="en-US" w:eastAsia="en-US" w:bidi="en-US"/>
              </w:rPr>
              <w:t xml:space="preserve"> </w:t>
            </w:r>
            <w:r>
              <w:rPr>
                <w:rStyle w:val="212pt"/>
              </w:rPr>
              <w:t>(для зарегистрированных</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Диагностика осуществляется в онлайн- 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w:t>
            </w:r>
            <w:r>
              <w:rPr>
                <w:rStyle w:val="212pt"/>
              </w:rPr>
              <w:t>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 xml:space="preserve">Основное </w:t>
            </w:r>
            <w:r>
              <w:rPr>
                <w:rStyle w:val="211pt"/>
              </w:rPr>
              <w:t>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w:t>
            </w:r>
            <w:r>
              <w:rPr>
                <w:rStyle w:val="212pt"/>
              </w:rPr>
              <w:t>ориентиры» - онлайн-диагностика особенностей построения образовательно</w:t>
            </w:r>
            <w:r>
              <w:rPr>
                <w:rStyle w:val="212pt"/>
              </w:rPr>
              <w:softHyphen/>
              <w:t>профессиональной траектории.</w:t>
            </w:r>
          </w:p>
          <w:p w:rsidR="00DF34B5" w:rsidRDefault="00701707">
            <w:pPr>
              <w:pStyle w:val="24"/>
              <w:framePr w:w="15144" w:wrap="notBeside" w:vAnchor="text" w:hAnchor="text" w:xAlign="center" w:y="1"/>
              <w:shd w:val="clear" w:color="auto" w:fill="auto"/>
              <w:spacing w:before="0" w:line="274" w:lineRule="exact"/>
              <w:jc w:val="left"/>
            </w:pPr>
            <w:r>
              <w:rPr>
                <w:rStyle w:val="212pt"/>
              </w:rPr>
              <w:t>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w:t>
            </w:r>
            <w:r>
              <w:rPr>
                <w:rStyle w:val="212pt"/>
              </w:rPr>
              <w:t>ию. Версия 6-7 классов включает только</w:t>
            </w:r>
          </w:p>
          <w:p w:rsidR="00DF34B5" w:rsidRDefault="00701707">
            <w:pPr>
              <w:pStyle w:val="24"/>
              <w:framePr w:w="15144" w:wrap="notBeside" w:vAnchor="text" w:hAnchor="text" w:xAlign="center" w:y="1"/>
              <w:shd w:val="clear" w:color="auto" w:fill="auto"/>
              <w:spacing w:before="0" w:line="274" w:lineRule="exact"/>
              <w:jc w:val="left"/>
            </w:pPr>
            <w:r>
              <w:rPr>
                <w:rStyle w:val="212pt"/>
              </w:rPr>
              <w:t>диагностику готовности к профессиональному самоопределению и не включает диагностику ценностных ориентиров.</w:t>
            </w:r>
          </w:p>
          <w:p w:rsidR="00DF34B5" w:rsidRDefault="00701707">
            <w:pPr>
              <w:pStyle w:val="24"/>
              <w:framePr w:w="15144" w:wrap="notBeside" w:vAnchor="text" w:hAnchor="text" w:xAlign="center" w:y="1"/>
              <w:shd w:val="clear" w:color="auto" w:fill="auto"/>
              <w:spacing w:before="0" w:line="274" w:lineRule="exact"/>
              <w:jc w:val="left"/>
            </w:pPr>
            <w:r>
              <w:rPr>
                <w:rStyle w:val="212pt"/>
              </w:rPr>
              <w:t>По итогам диагностики рекомендуется проведение консультации по полученным результатам (в индивидуальном или г</w:t>
            </w:r>
            <w:r>
              <w:rPr>
                <w:rStyle w:val="212pt"/>
              </w:rPr>
              <w:t>рупповом формате).</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интерпретаций в рамках самостоятельной работы.</w:t>
            </w:r>
          </w:p>
          <w:p w:rsidR="00DF34B5" w:rsidRDefault="00701707">
            <w:pPr>
              <w:pStyle w:val="24"/>
              <w:framePr w:w="15144" w:wrap="notBeside" w:vAnchor="text" w:hAnchor="text" w:xAlign="center" w:y="1"/>
              <w:shd w:val="clear" w:color="auto" w:fill="auto"/>
              <w:spacing w:before="0" w:line="274" w:lineRule="exact"/>
              <w:jc w:val="left"/>
            </w:pPr>
            <w:r>
              <w:rPr>
                <w:rStyle w:val="212pt"/>
              </w:rPr>
              <w:t>На занятии, посвященном разбору результатов методики «Мои ориентиры» рекомендуется обратить внимание обучающихся на:</w:t>
            </w:r>
          </w:p>
          <w:p w:rsidR="00DF34B5" w:rsidRDefault="00701707">
            <w:pPr>
              <w:pStyle w:val="24"/>
              <w:framePr w:w="15144" w:wrap="notBeside" w:vAnchor="text" w:hAnchor="text" w:xAlign="center" w:y="1"/>
              <w:numPr>
                <w:ilvl w:val="0"/>
                <w:numId w:val="26"/>
              </w:numPr>
              <w:shd w:val="clear" w:color="auto" w:fill="auto"/>
              <w:tabs>
                <w:tab w:val="left" w:pos="182"/>
              </w:tabs>
              <w:spacing w:before="0" w:line="274" w:lineRule="exact"/>
              <w:jc w:val="left"/>
            </w:pPr>
            <w:r>
              <w:rPr>
                <w:rStyle w:val="212pt"/>
              </w:rPr>
              <w:t xml:space="preserve">Шкальный профиль уровня готовности к выбору профессии, низкие и высокие </w:t>
            </w:r>
            <w:r>
              <w:rPr>
                <w:rStyle w:val="212pt"/>
              </w:rPr>
              <w:t>результаты. Это позволяет определить, что именно на пути выбора профессии обучающийся уже делает, а на что стоит обратить внимание.</w:t>
            </w:r>
          </w:p>
          <w:p w:rsidR="00DF34B5" w:rsidRDefault="00701707">
            <w:pPr>
              <w:pStyle w:val="24"/>
              <w:framePr w:w="15144" w:wrap="notBeside" w:vAnchor="text" w:hAnchor="text" w:xAlign="center" w:y="1"/>
              <w:numPr>
                <w:ilvl w:val="0"/>
                <w:numId w:val="26"/>
              </w:numPr>
              <w:shd w:val="clear" w:color="auto" w:fill="auto"/>
              <w:tabs>
                <w:tab w:val="left" w:pos="192"/>
              </w:tabs>
              <w:spacing w:before="0" w:line="274" w:lineRule="exact"/>
              <w:jc w:val="left"/>
            </w:pPr>
            <w:r>
              <w:rPr>
                <w:rStyle w:val="212pt"/>
              </w:rPr>
              <w:t>Словесное описание по полученным результатам.</w:t>
            </w:r>
          </w:p>
          <w:p w:rsidR="00DF34B5" w:rsidRDefault="00701707">
            <w:pPr>
              <w:pStyle w:val="24"/>
              <w:framePr w:w="15144" w:wrap="notBeside" w:vAnchor="text" w:hAnchor="text" w:xAlign="center" w:y="1"/>
              <w:numPr>
                <w:ilvl w:val="0"/>
                <w:numId w:val="26"/>
              </w:numPr>
              <w:shd w:val="clear" w:color="auto" w:fill="auto"/>
              <w:tabs>
                <w:tab w:val="left" w:pos="192"/>
              </w:tabs>
              <w:spacing w:before="0" w:line="274" w:lineRule="exact"/>
              <w:jc w:val="left"/>
            </w:pPr>
            <w:r>
              <w:rPr>
                <w:rStyle w:val="212pt"/>
              </w:rPr>
              <w:t>«Аватар» - данный блок содержит описание сильных сторон обучающихся.</w:t>
            </w:r>
          </w:p>
          <w:p w:rsidR="00DF34B5" w:rsidRDefault="00701707">
            <w:pPr>
              <w:pStyle w:val="24"/>
              <w:framePr w:w="15144" w:wrap="notBeside" w:vAnchor="text" w:hAnchor="text" w:xAlign="center" w:y="1"/>
              <w:shd w:val="clear" w:color="auto" w:fill="auto"/>
              <w:spacing w:before="0" w:line="274" w:lineRule="exact"/>
              <w:jc w:val="left"/>
            </w:pPr>
            <w:r>
              <w:rPr>
                <w:rStyle w:val="212pt"/>
              </w:rPr>
              <w:t>Результат</w:t>
            </w:r>
            <w:r>
              <w:rPr>
                <w:rStyle w:val="212pt"/>
              </w:rPr>
              <w:t>ы:</w:t>
            </w:r>
          </w:p>
          <w:p w:rsidR="00DF34B5" w:rsidRDefault="00701707">
            <w:pPr>
              <w:pStyle w:val="24"/>
              <w:framePr w:w="15144" w:wrap="notBeside" w:vAnchor="text" w:hAnchor="text" w:xAlign="center" w:y="1"/>
              <w:shd w:val="clear" w:color="auto" w:fill="auto"/>
              <w:spacing w:before="0" w:line="274" w:lineRule="exact"/>
              <w:jc w:val="left"/>
            </w:pPr>
            <w:r>
              <w:rPr>
                <w:rStyle w:val="212pt"/>
              </w:rPr>
              <w:t>рекомендации по совершению профориентационных действий; просмотр видеозаписи консультации по результатам профориентационной диагностики; рекомендации по обсуждению результатов тестирования с родственниками и</w:t>
            </w:r>
          </w:p>
          <w:p w:rsidR="00DF34B5" w:rsidRDefault="00701707">
            <w:pPr>
              <w:pStyle w:val="24"/>
              <w:framePr w:w="15144" w:wrap="notBeside" w:vAnchor="text" w:hAnchor="text" w:xAlign="center" w:y="1"/>
              <w:shd w:val="clear" w:color="auto" w:fill="auto"/>
              <w:spacing w:before="0" w:line="274" w:lineRule="exact"/>
              <w:jc w:val="left"/>
            </w:pPr>
            <w:r>
              <w:rPr>
                <w:rStyle w:val="212pt"/>
              </w:rPr>
              <w:t>специалистами.</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93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Возможно проведение консультации с помощью видеозаписи готовой консультации (доступной участникам проекта «Билет в будущее» на интернет- платформе </w:t>
            </w:r>
            <w:hyperlink r:id="rId60" w:history="1">
              <w:r>
                <w:rPr>
                  <w:rStyle w:val="212pt"/>
                  <w:lang w:val="en-US" w:eastAsia="en-US" w:bidi="en-US"/>
                </w:rPr>
                <w:t>https://bvbinfo.ru/</w:t>
              </w:r>
            </w:hyperlink>
            <w:r>
              <w:rPr>
                <w:rStyle w:val="212pt"/>
                <w:lang w:val="en-US" w:eastAsia="en-US" w:bidi="en-US"/>
              </w:rPr>
              <w:t>).</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664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9.</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 xml:space="preserve">ционное </w:t>
            </w:r>
            <w:r>
              <w:rPr>
                <w:rStyle w:val="212pt"/>
              </w:rPr>
              <w:t>занятие</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w:t>
            </w:r>
            <w:r>
              <w:rPr>
                <w:rStyle w:val="212pt"/>
              </w:rPr>
              <w:t>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сфере промышленности с использованием элементов форсайт-сессии:</w:t>
            </w:r>
          </w:p>
          <w:p w:rsidR="00DF34B5" w:rsidRDefault="00701707">
            <w:pPr>
              <w:pStyle w:val="24"/>
              <w:framePr w:w="15144" w:wrap="notBeside" w:vAnchor="text" w:hAnchor="text" w:xAlign="center" w:y="1"/>
              <w:numPr>
                <w:ilvl w:val="0"/>
                <w:numId w:val="27"/>
              </w:numPr>
              <w:shd w:val="clear" w:color="auto" w:fill="auto"/>
              <w:tabs>
                <w:tab w:val="left" w:pos="250"/>
              </w:tabs>
              <w:spacing w:before="0" w:line="274" w:lineRule="exact"/>
              <w:jc w:val="left"/>
            </w:pPr>
            <w:r>
              <w:rPr>
                <w:rStyle w:val="212pt"/>
              </w:rPr>
              <w:t>обдумывание будущего (исследование и прогноз на основе видео-интервью и дополнительных материалов);</w:t>
            </w:r>
          </w:p>
          <w:p w:rsidR="00DF34B5" w:rsidRDefault="00701707">
            <w:pPr>
              <w:pStyle w:val="24"/>
              <w:framePr w:w="15144" w:wrap="notBeside" w:vAnchor="text" w:hAnchor="text" w:xAlign="center" w:y="1"/>
              <w:numPr>
                <w:ilvl w:val="0"/>
                <w:numId w:val="27"/>
              </w:numPr>
              <w:shd w:val="clear" w:color="auto" w:fill="auto"/>
              <w:tabs>
                <w:tab w:val="left" w:pos="192"/>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27"/>
              </w:numPr>
              <w:shd w:val="clear" w:color="auto" w:fill="auto"/>
              <w:tabs>
                <w:tab w:val="left" w:pos="192"/>
              </w:tabs>
              <w:spacing w:before="0" w:line="274" w:lineRule="exact"/>
              <w:jc w:val="left"/>
            </w:pPr>
            <w:r>
              <w:rPr>
                <w:rStyle w:val="212pt"/>
              </w:rPr>
              <w:t>оче</w:t>
            </w:r>
            <w:r>
              <w:rPr>
                <w:rStyle w:val="212pt"/>
              </w:rPr>
              <w:t>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rsidR="00DF34B5" w:rsidRDefault="00701707">
            <w:pPr>
              <w:pStyle w:val="24"/>
              <w:framePr w:w="15144" w:wrap="notBeside" w:vAnchor="text" w:hAnchor="text" w:xAlign="center" w:y="1"/>
              <w:numPr>
                <w:ilvl w:val="0"/>
                <w:numId w:val="27"/>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61" w:history="1">
              <w:r>
                <w:rPr>
                  <w:rStyle w:val="212pt"/>
                  <w:lang w:val="en-US" w:eastAsia="en-US" w:bidi="en-US"/>
                </w:rPr>
                <w:t>https://bvbin</w:t>
              </w:r>
              <w:r>
                <w:rPr>
                  <w:rStyle w:val="212pt"/>
                  <w:lang w:val="en-US" w:eastAsia="en-US" w:bidi="en-US"/>
                </w:rPr>
                <w:t>fo.ru/</w:t>
              </w:r>
            </w:hyperlink>
            <w:r>
              <w:rPr>
                <w:rStyle w:val="212pt"/>
                <w:lang w:val="en-US" w:eastAsia="en-US" w:bidi="en-US"/>
              </w:rPr>
              <w:t>).</w:t>
            </w:r>
          </w:p>
          <w:p w:rsidR="00DF34B5" w:rsidRDefault="00701707">
            <w:pPr>
              <w:pStyle w:val="24"/>
              <w:framePr w:w="15144" w:wrap="notBeside" w:vAnchor="text" w:hAnchor="text" w:xAlign="center" w:y="1"/>
              <w:numPr>
                <w:ilvl w:val="0"/>
                <w:numId w:val="27"/>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 xml:space="preserve">Основные виды деятельности </w:t>
            </w:r>
            <w:r>
              <w:rPr>
                <w:rStyle w:val="27"/>
              </w:rPr>
              <w:t>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10.</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62"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w:t>
            </w:r>
            <w:r>
              <w:rPr>
                <w:rStyle w:val="212pt"/>
              </w:rPr>
              <w:t>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промышленности,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shd w:val="clear" w:color="auto" w:fill="auto"/>
              <w:spacing w:before="0" w:line="274" w:lineRule="exact"/>
              <w:jc w:val="left"/>
            </w:pPr>
            <w:r>
              <w:rPr>
                <w:rStyle w:val="212pt"/>
              </w:rPr>
              <w:t>- Знакомство с профессией и профессиональной областью.</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сфере промышленности. Обучающемуся предоставляет</w:t>
            </w:r>
            <w:r>
              <w:rPr>
                <w:rStyle w:val="212pt"/>
              </w:rPr>
              <w:t xml:space="preserve">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w:t>
            </w:r>
            <w:r>
              <w:rPr>
                <w:rStyle w:val="212pt"/>
              </w:rPr>
              <w:t>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rStyle w:val="212pt"/>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прохождение онлайн-проб</w:t>
            </w:r>
            <w:r>
              <w:rPr>
                <w:rStyle w:val="212pt"/>
              </w:rPr>
              <w:t>ы за персональным компьютером с доступом в Интернет как индивидуально, так и по 2-3 обучающихся за каждым компьютером.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18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18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469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numPr>
                <w:ilvl w:val="0"/>
                <w:numId w:val="28"/>
              </w:numPr>
              <w:shd w:val="clear" w:color="auto" w:fill="auto"/>
              <w:tabs>
                <w:tab w:val="left" w:pos="394"/>
              </w:tabs>
              <w:spacing w:before="0" w:line="274" w:lineRule="exact"/>
              <w:jc w:val="left"/>
            </w:pPr>
            <w:r>
              <w:rPr>
                <w:rStyle w:val="212pt"/>
              </w:rPr>
              <w:t xml:space="preserve">Постановка задачи и </w:t>
            </w:r>
            <w:r>
              <w:rPr>
                <w:rStyle w:val="212pt"/>
              </w:rPr>
              <w:t>подготовительно-обучающий этап.</w:t>
            </w:r>
          </w:p>
          <w:p w:rsidR="00DF34B5" w:rsidRDefault="00701707">
            <w:pPr>
              <w:pStyle w:val="24"/>
              <w:framePr w:w="15144" w:wrap="notBeside" w:vAnchor="text" w:hAnchor="text" w:xAlign="center" w:y="1"/>
              <w:numPr>
                <w:ilvl w:val="0"/>
                <w:numId w:val="28"/>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28"/>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Допускается проведение онлайн-пробы совместно с учителем через демонстрацию экрана (при наличии 1 компьютера),</w:t>
            </w:r>
            <w:r>
              <w:rPr>
                <w:rStyle w:val="212pt"/>
              </w:rPr>
              <w:t xml:space="preserve">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29"/>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w:t>
            </w:r>
            <w:r>
              <w:rPr>
                <w:rStyle w:val="212pt"/>
              </w:rPr>
              <w:t xml:space="preserve">нструменте проекта «Конструктор будущего» (в личном кабинете на интернет-платформе </w:t>
            </w:r>
            <w:hyperlink r:id="rId63"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29"/>
              </w:numPr>
              <w:shd w:val="clear" w:color="auto" w:fill="auto"/>
              <w:tabs>
                <w:tab w:val="left" w:pos="398"/>
              </w:tabs>
              <w:spacing w:before="0" w:line="274" w:lineRule="exact"/>
              <w:jc w:val="left"/>
            </w:pPr>
            <w:r>
              <w:rPr>
                <w:rStyle w:val="212pt"/>
              </w:rPr>
              <w:t>Для педагогических работников, не принимающих участие в проекте «Билет в будущее», материалы доступны на цифровой пла</w:t>
            </w:r>
            <w:r>
              <w:rPr>
                <w:rStyle w:val="212pt"/>
              </w:rPr>
              <w:t xml:space="preserve">тформе </w:t>
            </w:r>
            <w:r>
              <w:rPr>
                <w:rStyle w:val="212pt"/>
                <w:lang w:val="en-US" w:eastAsia="en-US" w:bidi="en-US"/>
              </w:rPr>
              <w:t>profmin.bvbinfo.ru.</w:t>
            </w:r>
          </w:p>
        </w:tc>
      </w:tr>
      <w:tr w:rsidR="00DF34B5">
        <w:tblPrEx>
          <w:tblCellMar>
            <w:top w:w="0" w:type="dxa"/>
            <w:bottom w:w="0" w:type="dxa"/>
          </w:tblCellMar>
        </w:tblPrEx>
        <w:trPr>
          <w:trHeight w:hRule="exact" w:val="388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80"/>
              <w:jc w:val="left"/>
            </w:pPr>
            <w:r>
              <w:rPr>
                <w:rStyle w:val="212pt"/>
              </w:rPr>
              <w:t>11.</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Популяризация и просвещение обучающихся на основе знакомства с достижениями страны в сфере цифровых технологий. Знакомство на</w:t>
            </w:r>
          </w:p>
          <w:p w:rsidR="00DF34B5" w:rsidRDefault="00701707">
            <w:pPr>
              <w:pStyle w:val="24"/>
              <w:framePr w:w="15144" w:wrap="notBeside" w:vAnchor="text" w:hAnchor="text" w:xAlign="center" w:y="1"/>
              <w:shd w:val="clear" w:color="auto" w:fill="auto"/>
              <w:spacing w:before="0" w:line="274" w:lineRule="exact"/>
              <w:jc w:val="left"/>
            </w:pPr>
            <w:r>
              <w:rPr>
                <w:rStyle w:val="212pt"/>
              </w:rPr>
              <w:t>основе видеосюжетов и</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интервью с экспертами и специалистами в области сквозных цифровых технологий. Повышение информированности о </w:t>
            </w:r>
            <w:r>
              <w:rPr>
                <w:rStyle w:val="212pt"/>
              </w:rPr>
              <w:t>достижениях и перспективах развития цифровизации, направленной на решение</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области экономики и предпринимательства с использованием элементов форсайт-сессии:</w:t>
            </w:r>
          </w:p>
          <w:p w:rsidR="00DF34B5" w:rsidRDefault="00701707">
            <w:pPr>
              <w:pStyle w:val="24"/>
              <w:framePr w:w="15144" w:wrap="notBeside" w:vAnchor="text" w:hAnchor="text" w:xAlign="center" w:y="1"/>
              <w:numPr>
                <w:ilvl w:val="0"/>
                <w:numId w:val="30"/>
              </w:numPr>
              <w:shd w:val="clear" w:color="auto" w:fill="auto"/>
              <w:tabs>
                <w:tab w:val="left" w:pos="250"/>
              </w:tabs>
              <w:spacing w:before="0" w:line="274" w:lineRule="exact"/>
              <w:jc w:val="left"/>
            </w:pPr>
            <w:r>
              <w:rPr>
                <w:rStyle w:val="212pt"/>
              </w:rPr>
              <w:t>обдумывание будущего (исследование и прогноз на</w:t>
            </w:r>
            <w:r>
              <w:rPr>
                <w:rStyle w:val="212pt"/>
              </w:rPr>
              <w:t xml:space="preserve"> основе видео-интервью и дополнительных материалов);</w:t>
            </w:r>
          </w:p>
          <w:p w:rsidR="00DF34B5" w:rsidRDefault="00701707">
            <w:pPr>
              <w:pStyle w:val="24"/>
              <w:framePr w:w="15144" w:wrap="notBeside" w:vAnchor="text" w:hAnchor="text" w:xAlign="center" w:y="1"/>
              <w:numPr>
                <w:ilvl w:val="0"/>
                <w:numId w:val="30"/>
              </w:numPr>
              <w:shd w:val="clear" w:color="auto" w:fill="auto"/>
              <w:tabs>
                <w:tab w:val="left" w:pos="192"/>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30"/>
              </w:numPr>
              <w:shd w:val="clear" w:color="auto" w:fill="auto"/>
              <w:tabs>
                <w:tab w:val="left" w:pos="192"/>
              </w:tabs>
              <w:spacing w:before="0" w:line="274" w:lineRule="exact"/>
              <w:jc w:val="left"/>
            </w:pPr>
            <w:r>
              <w:rPr>
                <w:rStyle w:val="212pt"/>
              </w:rPr>
              <w:t>очерчивать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 с учетом трендов, техноло</w:t>
            </w:r>
            <w:r>
              <w:rPr>
                <w:rStyle w:val="212pt"/>
              </w:rPr>
              <w:t>гий, профессий,</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3322"/>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важнейших задач развития общества и страны. Информирование о профессиях и современном рынке труда в области цифровой </w:t>
            </w:r>
            <w:r>
              <w:rPr>
                <w:rStyle w:val="212pt"/>
              </w:rPr>
              <w:t>экономики и смежных отраслей.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личностных и профессиональных качеств, необходимых знаний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w:t>
            </w:r>
            <w:r>
              <w:rPr>
                <w:rStyle w:val="212pt"/>
              </w:rPr>
              <w:t xml:space="preserve">удущего» (в личном кабинете на интернет-платформе </w:t>
            </w:r>
            <w:hyperlink r:id="rId64"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5261"/>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12.</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w:t>
            </w:r>
            <w:r>
              <w:rPr>
                <w:rStyle w:val="212pt"/>
              </w:rPr>
              <w:t>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65"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w:t>
            </w:r>
            <w:r>
              <w:rPr>
                <w:rStyle w:val="212pt"/>
              </w:rPr>
              <w:t xml:space="preserve">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сфере цифровых технологий. Обучающемуся предоставляется информация о</w:t>
            </w:r>
            <w:r>
              <w:rPr>
                <w:rStyle w:val="212pt"/>
              </w:rPr>
              <w:t xml:space="preserve">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w:t>
            </w:r>
            <w:r>
              <w:rPr>
                <w:rStyle w:val="212pt"/>
              </w:rPr>
              <w:t xml:space="preserve">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 xml:space="preserve">Основные виды </w:t>
            </w:r>
            <w:r>
              <w:rPr>
                <w:rStyle w:val="27"/>
              </w:rPr>
              <w:t>деятельности обучающихся</w:t>
            </w:r>
          </w:p>
        </w:tc>
      </w:tr>
      <w:tr w:rsidR="00DF34B5">
        <w:tblPrEx>
          <w:tblCellMar>
            <w:top w:w="0" w:type="dxa"/>
            <w:bottom w:w="0" w:type="dxa"/>
          </w:tblCellMar>
        </w:tblPrEx>
        <w:trPr>
          <w:trHeight w:hRule="exact" w:val="8011"/>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профессий, необходимых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31"/>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31"/>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31"/>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31"/>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информационные материалы, которые нах</w:t>
            </w:r>
            <w:r>
              <w:rPr>
                <w:rStyle w:val="212pt"/>
              </w:rPr>
              <w:t>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w:t>
            </w:r>
            <w:r>
              <w:rPr>
                <w:rStyle w:val="212pt"/>
              </w:rPr>
              <w:t>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w:t>
            </w:r>
            <w:r>
              <w:rPr>
                <w:rStyle w:val="212pt"/>
              </w:rPr>
              <w:t>ии 1 компьютера),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32"/>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а также вариативности в выборе проб дос</w:t>
            </w:r>
            <w:r>
              <w:rPr>
                <w:rStyle w:val="212pt"/>
              </w:rPr>
              <w:t xml:space="preserve">тупны в цифровом инструменте проекта «Конструктор будущего» (в личном кабинете на интернет-платформе </w:t>
            </w:r>
            <w:hyperlink r:id="rId66"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32"/>
              </w:numPr>
              <w:shd w:val="clear" w:color="auto" w:fill="auto"/>
              <w:tabs>
                <w:tab w:val="left" w:pos="394"/>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571"/>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13.</w:t>
            </w:r>
          </w:p>
        </w:tc>
        <w:tc>
          <w:tcPr>
            <w:tcW w:w="3792"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11. Профориентационное занятие «Россия в деле» (часть 2)</w:t>
            </w:r>
          </w:p>
        </w:tc>
        <w:tc>
          <w:tcPr>
            <w:tcW w:w="2117"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69" w:lineRule="exact"/>
              <w:jc w:val="left"/>
            </w:pPr>
            <w:r>
              <w:rPr>
                <w:rStyle w:val="212pt"/>
              </w:rPr>
              <w:t>Для обучающихся,</w:t>
            </w:r>
            <w:r>
              <w:rPr>
                <w:rStyle w:val="212pt"/>
              </w:rPr>
              <w:t xml:space="preserve"> не принимающих участие в</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видеосюжетов, обсуждение в формате дискуссий, оценки познавательного</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021"/>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(на выбор: медицина, реабилитация, </w:t>
            </w:r>
            <w:r>
              <w:rPr>
                <w:rStyle w:val="212pt"/>
              </w:rPr>
              <w:t>генетика) (1 час)</w:t>
            </w: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проекте «Билет в будущее», рекомендуется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Профориентационное занятие «Россия в деле» (часть 2). Просвещение обучающихся и формирование познавательного интереса к выбору профессий в современной экономике нашей страны. Демонстрация перечня </w:t>
            </w:r>
            <w:r>
              <w:rPr>
                <w:rStyle w:val="212pt"/>
              </w:rPr>
              <w:t>технологических ниш, в котором российские научно</w:t>
            </w:r>
            <w:r>
              <w:rPr>
                <w:rStyle w:val="212pt"/>
              </w:rPr>
              <w:softHyphen/>
              <w:t>технические достижения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w:t>
            </w:r>
            <w:r>
              <w:rPr>
                <w:rStyle w:val="212pt"/>
              </w:rPr>
              <w:t>я устойчивый тренд: российские технологии - это качество - безопасность - эффективность.</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предложены следующие отрасли и тематики на выбор: медицина, реабилитация, генетика.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интереса и формирования ценности труда к профессиям в предложенных</w:t>
            </w:r>
            <w:r>
              <w:rPr>
                <w:rStyle w:val="212pt"/>
              </w:rPr>
              <w:t xml:space="preserve"> сферах экономического развития (на выбор):</w:t>
            </w:r>
          </w:p>
          <w:p w:rsidR="00DF34B5" w:rsidRDefault="00701707">
            <w:pPr>
              <w:pStyle w:val="24"/>
              <w:framePr w:w="15144" w:wrap="notBeside" w:vAnchor="text" w:hAnchor="text" w:xAlign="center" w:y="1"/>
              <w:shd w:val="clear" w:color="auto" w:fill="auto"/>
              <w:spacing w:before="0" w:line="274" w:lineRule="exact"/>
              <w:jc w:val="left"/>
            </w:pPr>
            <w:r>
              <w:rPr>
                <w:rStyle w:val="212pt"/>
              </w:rPr>
              <w:t>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w:t>
            </w:r>
            <w:r>
              <w:rPr>
                <w:rStyle w:val="212pt"/>
              </w:rPr>
              <w:t>и, которая называется регенеративная медицина. Реабилитация: Развитие и создание отечественного оборудования для реабилитации и физиотерапии.</w:t>
            </w:r>
          </w:p>
          <w:p w:rsidR="00DF34B5" w:rsidRDefault="00701707">
            <w:pPr>
              <w:pStyle w:val="24"/>
              <w:framePr w:w="15144" w:wrap="notBeside" w:vAnchor="text" w:hAnchor="text" w:xAlign="center" w:y="1"/>
              <w:shd w:val="clear" w:color="auto" w:fill="auto"/>
              <w:spacing w:before="0" w:line="274" w:lineRule="exact"/>
              <w:jc w:val="left"/>
            </w:pPr>
            <w:r>
              <w:rPr>
                <w:rStyle w:val="212pt"/>
              </w:rPr>
              <w:t>Генетика: Прогресс человечества связывают с использованием генетических организмов. Сегодня российские ученые науч</w:t>
            </w:r>
            <w:r>
              <w:rPr>
                <w:rStyle w:val="212pt"/>
              </w:rPr>
              <w:t>ились конструировать живые объекты. Г енетические технологии проникли во все сферы экономики. И это не опасно для человека!</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w:t>
            </w:r>
            <w:r>
              <w:rPr>
                <w:rStyle w:val="212pt"/>
              </w:rPr>
              <w:t xml:space="preserve">трументе проекта «Конструктор будущего» (в личном кабинете на интернет-платформе </w:t>
            </w:r>
            <w:hyperlink r:id="rId67"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педагогических работников, не принимающих участие в проекте «Билет в будущее», материалы доступны на цифровой платф</w:t>
            </w:r>
            <w:r>
              <w:rPr>
                <w:rStyle w:val="212pt"/>
              </w:rPr>
              <w:t xml:space="preserve">орме </w:t>
            </w:r>
            <w:r>
              <w:rPr>
                <w:rStyle w:val="212pt"/>
                <w:lang w:val="en-US" w:eastAsia="en-US" w:bidi="en-US"/>
              </w:rPr>
              <w:t>profmin.bvbinfo.ru</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14.</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Тема 11. Профориентационная диагностика № 3 «Мои таланты» и разбор результатов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jc w:val="left"/>
            </w:pPr>
            <w:r>
              <w:rPr>
                <w:rStyle w:val="212pt"/>
              </w:rPr>
              <w:t>диагностика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w:t>
            </w:r>
            <w:r>
              <w:rPr>
                <w:rStyle w:val="212pt"/>
              </w:rPr>
              <w:t>обучающихся-участников проекта «Билет в будущее» доступна профориентационная диагностика № 3 «Мои</w:t>
            </w:r>
          </w:p>
          <w:p w:rsidR="00DF34B5" w:rsidRDefault="00701707">
            <w:pPr>
              <w:pStyle w:val="24"/>
              <w:framePr w:w="15144" w:wrap="notBeside" w:vAnchor="text" w:hAnchor="text" w:xAlign="center" w:y="1"/>
              <w:shd w:val="clear" w:color="auto" w:fill="auto"/>
              <w:spacing w:before="0" w:line="274" w:lineRule="exact"/>
              <w:jc w:val="left"/>
            </w:pPr>
            <w:r>
              <w:rPr>
                <w:rStyle w:val="212pt"/>
              </w:rPr>
              <w:t>таланты».</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Профориентационная диагностика участников проекта «Билет в будущее» на интернет-платформе </w:t>
            </w:r>
            <w:hyperlink r:id="rId68" w:history="1">
              <w:r>
                <w:rPr>
                  <w:rStyle w:val="212pt"/>
                  <w:lang w:val="en-US" w:eastAsia="en-US" w:bidi="en-US"/>
                </w:rPr>
                <w:t>https://bvbinfo.ru/</w:t>
              </w:r>
            </w:hyperlink>
            <w:r>
              <w:rPr>
                <w:rStyle w:val="212pt"/>
                <w:lang w:val="en-US" w:eastAsia="en-US" w:bidi="en-US"/>
              </w:rPr>
              <w:t xml:space="preserve"> </w:t>
            </w:r>
            <w:r>
              <w:rPr>
                <w:rStyle w:val="212pt"/>
              </w:rPr>
              <w:t>(для</w:t>
            </w:r>
            <w:r>
              <w:rPr>
                <w:rStyle w:val="212pt"/>
              </w:rPr>
              <w:t xml:space="preserve"> зарегистрированных участников проекта) направлена на выявление выраженности интересов и способностей в разных сферах с целью выдачи профориентационных рекомендаций.</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Комплексная методика «Мои таланты» определяет профессиональные интересы и сильные стороны </w:t>
            </w:r>
            <w:r>
              <w:rPr>
                <w:rStyle w:val="212pt"/>
              </w:rPr>
              <w:t>обучающихся с подсвечиванием «зон потенциала» (талантов), рекомендуемых отраслей и профессий. Методика предусматривает версии для 6</w:t>
            </w:r>
            <w:r>
              <w:rPr>
                <w:rStyle w:val="212pt"/>
              </w:rPr>
              <w:softHyphen/>
              <w:t>7, 8-9 классов, в силу особенностей образовательных возможностей для данной нозологии. Рекомендуем</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Диагностика осуществляетс</w:t>
            </w:r>
            <w:r>
              <w:rPr>
                <w:rStyle w:val="212pt"/>
              </w:rPr>
              <w:t xml:space="preserve">я в онлайн- формате (доступна в личном кабинете обучающегося - участника проекта). 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w:t>
            </w:r>
            <w:r>
              <w:rPr>
                <w:rStyle w:val="212pt"/>
              </w:rPr>
              <w:t>слов, интерпретации результатов. Также, рекомендуется видео-сопровождение для знакомства с результатами и рекомендациями</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пользователя.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После ответа на все вопросы диагностики обучающемуся предоставляется «тиндер подходящих профессий», где пользователю </w:t>
            </w:r>
            <w:r>
              <w:rPr>
                <w:rStyle w:val="212pt"/>
              </w:rPr>
              <w:t>нужно поставить «лайк» или «дизлайк» на каждую предложенную профессию.</w:t>
            </w:r>
          </w:p>
          <w:p w:rsidR="00DF34B5" w:rsidRDefault="00701707">
            <w:pPr>
              <w:pStyle w:val="24"/>
              <w:framePr w:w="15144" w:wrap="notBeside" w:vAnchor="text" w:hAnchor="text" w:xAlign="center" w:y="1"/>
              <w:shd w:val="clear" w:color="auto" w:fill="auto"/>
              <w:spacing w:before="0" w:line="274" w:lineRule="exact"/>
              <w:jc w:val="left"/>
            </w:pPr>
            <w:r>
              <w:rPr>
                <w:rStyle w:val="212pt"/>
              </w:rPr>
              <w:t>Результаты диагностики</w:t>
            </w:r>
          </w:p>
          <w:p w:rsidR="00DF34B5" w:rsidRDefault="00701707">
            <w:pPr>
              <w:pStyle w:val="24"/>
              <w:framePr w:w="15144" w:wrap="notBeside" w:vAnchor="text" w:hAnchor="text" w:xAlign="center" w:y="1"/>
              <w:numPr>
                <w:ilvl w:val="0"/>
                <w:numId w:val="33"/>
              </w:numPr>
              <w:shd w:val="clear" w:color="auto" w:fill="auto"/>
              <w:tabs>
                <w:tab w:val="left" w:pos="230"/>
              </w:tabs>
              <w:spacing w:before="0" w:line="274" w:lineRule="exact"/>
              <w:jc w:val="left"/>
            </w:pPr>
            <w:r>
              <w:rPr>
                <w:rStyle w:val="212pt"/>
              </w:rPr>
              <w:t>Визуализация выраженности сфер интересов и их текстовое описание</w:t>
            </w:r>
          </w:p>
          <w:p w:rsidR="00DF34B5" w:rsidRDefault="00701707">
            <w:pPr>
              <w:pStyle w:val="24"/>
              <w:framePr w:w="15144" w:wrap="notBeside" w:vAnchor="text" w:hAnchor="text" w:xAlign="center" w:y="1"/>
              <w:numPr>
                <w:ilvl w:val="0"/>
                <w:numId w:val="33"/>
              </w:numPr>
              <w:shd w:val="clear" w:color="auto" w:fill="auto"/>
              <w:tabs>
                <w:tab w:val="left" w:pos="235"/>
              </w:tabs>
              <w:spacing w:before="0" w:line="274" w:lineRule="exact"/>
              <w:jc w:val="left"/>
            </w:pPr>
            <w:r>
              <w:rPr>
                <w:rStyle w:val="212pt"/>
              </w:rPr>
              <w:t>Визуализация выраженности способностей и их текстовое описание</w:t>
            </w:r>
          </w:p>
          <w:p w:rsidR="00DF34B5" w:rsidRDefault="00701707">
            <w:pPr>
              <w:pStyle w:val="24"/>
              <w:framePr w:w="15144" w:wrap="notBeside" w:vAnchor="text" w:hAnchor="text" w:xAlign="center" w:y="1"/>
              <w:shd w:val="clear" w:color="auto" w:fill="auto"/>
              <w:spacing w:before="0" w:line="274" w:lineRule="exact"/>
              <w:jc w:val="left"/>
            </w:pPr>
            <w:r>
              <w:rPr>
                <w:rStyle w:val="212pt"/>
              </w:rPr>
              <w:t>Рекомендации по итогу диагностики</w:t>
            </w:r>
          </w:p>
          <w:p w:rsidR="00DF34B5" w:rsidRDefault="00701707">
            <w:pPr>
              <w:pStyle w:val="24"/>
              <w:framePr w:w="15144" w:wrap="notBeside" w:vAnchor="text" w:hAnchor="text" w:xAlign="center" w:y="1"/>
              <w:numPr>
                <w:ilvl w:val="0"/>
                <w:numId w:val="34"/>
              </w:numPr>
              <w:shd w:val="clear" w:color="auto" w:fill="auto"/>
              <w:tabs>
                <w:tab w:val="left" w:pos="230"/>
              </w:tabs>
              <w:spacing w:before="0" w:line="274" w:lineRule="exact"/>
              <w:jc w:val="left"/>
            </w:pPr>
            <w:r>
              <w:rPr>
                <w:rStyle w:val="212pt"/>
              </w:rPr>
              <w:t>Визуализация выраженных талантов и их описание</w:t>
            </w:r>
          </w:p>
          <w:p w:rsidR="00DF34B5" w:rsidRDefault="00701707">
            <w:pPr>
              <w:pStyle w:val="24"/>
              <w:framePr w:w="15144" w:wrap="notBeside" w:vAnchor="text" w:hAnchor="text" w:xAlign="center" w:y="1"/>
              <w:numPr>
                <w:ilvl w:val="0"/>
                <w:numId w:val="34"/>
              </w:numPr>
              <w:shd w:val="clear" w:color="auto" w:fill="auto"/>
              <w:tabs>
                <w:tab w:val="left" w:pos="235"/>
              </w:tabs>
              <w:spacing w:before="0" w:line="274" w:lineRule="exact"/>
              <w:jc w:val="left"/>
            </w:pPr>
            <w:r>
              <w:rPr>
                <w:rStyle w:val="212pt"/>
              </w:rPr>
              <w:t>Визуализация рекомендованных отраслей и их описание</w:t>
            </w:r>
          </w:p>
          <w:p w:rsidR="00DF34B5" w:rsidRDefault="00701707">
            <w:pPr>
              <w:pStyle w:val="24"/>
              <w:framePr w:w="15144" w:wrap="notBeside" w:vAnchor="text" w:hAnchor="text" w:xAlign="center" w:y="1"/>
              <w:shd w:val="clear" w:color="auto" w:fill="auto"/>
              <w:spacing w:before="0" w:line="274" w:lineRule="exact"/>
              <w:jc w:val="center"/>
            </w:pPr>
            <w:r>
              <w:rPr>
                <w:rStyle w:val="212pt"/>
              </w:rPr>
              <w:t>Визуализация рекомендованных профессий (с пометкой лайков пользователя) и их описание.</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 xml:space="preserve">Основное </w:t>
            </w:r>
            <w:r>
              <w:rPr>
                <w:rStyle w:val="211pt"/>
              </w:rPr>
              <w:t>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интерпретации результатов. Также </w:t>
            </w:r>
            <w:r>
              <w:rPr>
                <w:rStyle w:val="212pt"/>
              </w:rPr>
              <w:t>рекомендуется видео</w:t>
            </w:r>
            <w:r>
              <w:rPr>
                <w:rStyle w:val="212pt"/>
              </w:rPr>
              <w:softHyphen/>
              <w:t>сопровождение для знакомства с результатами и рекомендациями для</w:t>
            </w:r>
          </w:p>
          <w:p w:rsidR="00DF34B5" w:rsidRDefault="00701707">
            <w:pPr>
              <w:pStyle w:val="24"/>
              <w:framePr w:w="15144" w:wrap="notBeside" w:vAnchor="text" w:hAnchor="text" w:xAlign="center" w:y="1"/>
              <w:shd w:val="clear" w:color="auto" w:fill="auto"/>
              <w:spacing w:before="0" w:line="274" w:lineRule="exact"/>
              <w:jc w:val="left"/>
            </w:pPr>
            <w:r>
              <w:rPr>
                <w:rStyle w:val="212pt"/>
              </w:rPr>
              <w:t>пользователя.</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w:t>
            </w:r>
            <w:r>
              <w:rPr>
                <w:rStyle w:val="212pt"/>
              </w:rPr>
              <w:t xml:space="preserve">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w:t>
            </w:r>
            <w:r>
              <w:rPr>
                <w:rStyle w:val="212pt"/>
              </w:rPr>
              <w:t>и, в случае отсутствия такой возможности</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62"/>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допускается использование мобильных устройств.</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6634"/>
          <w:jc w:val="center"/>
        </w:trPr>
        <w:tc>
          <w:tcPr>
            <w:tcW w:w="682"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15.</w:t>
            </w:r>
          </w:p>
        </w:tc>
        <w:tc>
          <w:tcPr>
            <w:tcW w:w="3792"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12. Профориентационное занятие «Россия </w:t>
            </w:r>
            <w:r>
              <w:rPr>
                <w:rStyle w:val="212pt"/>
              </w:rPr>
              <w:t>инженерная: узнаю достижения страны в области инженерного дела» (машиностроение, транспорт, строительство) (1 час)</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Популяризация и просвещение обучающихся на основе знакомства с достижениями страны в сфере инженерного дела. Знак</w:t>
            </w:r>
            <w:r>
              <w:rPr>
                <w:rStyle w:val="212pt"/>
              </w:rPr>
              <w:t xml:space="preserve">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w:t>
            </w:r>
            <w:r>
              <w:rPr>
                <w:rStyle w:val="212pt"/>
              </w:rPr>
              <w:t>общества и страны. Информирование о профессиях и современном рынке труда в области инженерной деятельности и смежных отраслей.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сфере инженерного дела с использованием элементов форсайт-сессии:</w:t>
            </w:r>
          </w:p>
          <w:p w:rsidR="00DF34B5" w:rsidRDefault="00701707">
            <w:pPr>
              <w:pStyle w:val="24"/>
              <w:framePr w:w="15144" w:wrap="notBeside" w:vAnchor="text" w:hAnchor="text" w:xAlign="center" w:y="1"/>
              <w:numPr>
                <w:ilvl w:val="0"/>
                <w:numId w:val="35"/>
              </w:numPr>
              <w:shd w:val="clear" w:color="auto" w:fill="auto"/>
              <w:tabs>
                <w:tab w:val="left" w:pos="312"/>
              </w:tabs>
              <w:spacing w:before="0" w:line="274" w:lineRule="exact"/>
              <w:jc w:val="left"/>
            </w:pPr>
            <w:r>
              <w:rPr>
                <w:rStyle w:val="212pt"/>
              </w:rPr>
              <w:t>обдумывание</w:t>
            </w:r>
            <w:r>
              <w:rPr>
                <w:rStyle w:val="212pt"/>
              </w:rPr>
              <w:t xml:space="preserve"> будущего (исследование и прогноз на основе видео-интервью и дополнительных материалов);</w:t>
            </w:r>
          </w:p>
          <w:p w:rsidR="00DF34B5" w:rsidRDefault="00701707">
            <w:pPr>
              <w:pStyle w:val="24"/>
              <w:framePr w:w="15144" w:wrap="notBeside" w:vAnchor="text" w:hAnchor="text" w:xAlign="center" w:y="1"/>
              <w:numPr>
                <w:ilvl w:val="0"/>
                <w:numId w:val="35"/>
              </w:numPr>
              <w:shd w:val="clear" w:color="auto" w:fill="auto"/>
              <w:tabs>
                <w:tab w:val="left" w:pos="250"/>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35"/>
              </w:numPr>
              <w:shd w:val="clear" w:color="auto" w:fill="auto"/>
              <w:tabs>
                <w:tab w:val="left" w:pos="250"/>
              </w:tabs>
              <w:spacing w:before="0" w:line="274" w:lineRule="exact"/>
              <w:jc w:val="left"/>
            </w:pPr>
            <w:r>
              <w:rPr>
                <w:rStyle w:val="212pt"/>
              </w:rPr>
              <w:t>очерчивать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w:t>
            </w:r>
            <w:r>
              <w:rPr>
                <w:rStyle w:val="212pt"/>
              </w:rPr>
              <w:t xml:space="preserve"> будущего» с учетом трендов, технологий, профессий, личностных и профессиональных качеств, необходимых знаний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w:t>
            </w:r>
            <w:r>
              <w:rPr>
                <w:rStyle w:val="212pt"/>
              </w:rPr>
              <w:t xml:space="preserve"> проекта «Конструктор будущего» (в личном кабинете на интернет-платформе </w:t>
            </w:r>
            <w:hyperlink r:id="rId69"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w:t>
            </w:r>
            <w:r>
              <w:rPr>
                <w:rStyle w:val="212pt"/>
                <w:lang w:val="en-US" w:eastAsia="en-US" w:bidi="en-US"/>
              </w:rPr>
              <w:t>fmin.bvbinfo.ru.</w:t>
            </w:r>
          </w:p>
        </w:tc>
      </w:tr>
      <w:tr w:rsidR="00DF34B5">
        <w:tblPrEx>
          <w:tblCellMar>
            <w:top w:w="0" w:type="dxa"/>
            <w:bottom w:w="0" w:type="dxa"/>
          </w:tblCellMar>
        </w:tblPrEx>
        <w:trPr>
          <w:trHeight w:hRule="exact" w:val="1397"/>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16.</w:t>
            </w:r>
          </w:p>
        </w:tc>
        <w:tc>
          <w:tcPr>
            <w:tcW w:w="3792"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13. Профориентационное занятие «Пробую профессию в инженерной сфере»</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 онлайн-проба на платформе проекта «Билет в</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Профессиональная проба как средство актуализации </w:t>
            </w:r>
            <w:r>
              <w:rPr>
                <w:rStyle w:val="212pt"/>
              </w:rPr>
              <w:t>профессионального самоопределения обучающихся. Знакомство с</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 xml:space="preserve">Основное </w:t>
            </w:r>
            <w:r>
              <w:rPr>
                <w:rStyle w:val="211pt"/>
              </w:rPr>
              <w:t>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будущее» по профессиям на выбор: инженер-конструктор, электромонтер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w:t>
            </w:r>
            <w:r>
              <w:rPr>
                <w:rStyle w:val="212pt"/>
              </w:rPr>
              <w:t xml:space="preserve">т в будущее»: </w:t>
            </w:r>
            <w:hyperlink r:id="rId70"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ин</w:t>
            </w:r>
            <w:r>
              <w:rPr>
                <w:rStyle w:val="212pt"/>
              </w:rPr>
              <w:t>женерного дела (инженерии),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36"/>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36"/>
              </w:numPr>
              <w:shd w:val="clear" w:color="auto" w:fill="auto"/>
              <w:tabs>
                <w:tab w:val="left" w:pos="394"/>
              </w:tabs>
              <w:spacing w:before="0" w:line="274" w:lineRule="exact"/>
              <w:jc w:val="left"/>
            </w:pPr>
            <w:r>
              <w:rPr>
                <w:rStyle w:val="212pt"/>
              </w:rPr>
              <w:t>Постановка задачи и подготовительно-обучающий этап.</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Вторая часть занятия - знакомство с профессией и </w:t>
            </w:r>
            <w:r>
              <w:rPr>
                <w:rStyle w:val="212pt"/>
              </w:rPr>
              <w:t>профессиональной областью в сфере инженерного дела (инженерии). Обучающемуся предоставляется информация о профессии, цели и задачи задания (онлайн- пробы), а также предоставляется возможность пройти онлайн-пробу (моделирующая профессиональная проба), в рам</w:t>
            </w:r>
            <w:r>
              <w:rPr>
                <w:rStyle w:val="212pt"/>
              </w:rPr>
              <w:t>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w:t>
            </w:r>
            <w:r>
              <w:rPr>
                <w:rStyle w:val="212pt"/>
              </w:rPr>
              <w:t>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Третья часть занятия - </w:t>
            </w:r>
            <w:r>
              <w:rPr>
                <w:rStyle w:val="212pt"/>
              </w:rPr>
              <w:t xml:space="preserve">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w:t>
            </w:r>
            <w:r>
              <w:rPr>
                <w:rStyle w:val="212pt"/>
              </w:rPr>
              <w:t>с учителем через демонстрацию экрана (при наличии 1 компьютера), с рекомендацией повторить прохождение пробы</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666"/>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numPr>
                <w:ilvl w:val="0"/>
                <w:numId w:val="37"/>
              </w:numPr>
              <w:shd w:val="clear" w:color="auto" w:fill="auto"/>
              <w:tabs>
                <w:tab w:val="left" w:pos="394"/>
              </w:tabs>
              <w:spacing w:before="0" w:line="274" w:lineRule="exact"/>
              <w:jc w:val="left"/>
            </w:pPr>
            <w:r>
              <w:rPr>
                <w:rStyle w:val="212pt"/>
              </w:rPr>
              <w:t xml:space="preserve">Практическое выполнение </w:t>
            </w:r>
            <w:r>
              <w:rPr>
                <w:rStyle w:val="212pt"/>
              </w:rPr>
              <w:t>задания.</w:t>
            </w:r>
          </w:p>
          <w:p w:rsidR="00DF34B5" w:rsidRDefault="00701707">
            <w:pPr>
              <w:pStyle w:val="24"/>
              <w:framePr w:w="15144" w:wrap="notBeside" w:vAnchor="text" w:hAnchor="text" w:xAlign="center" w:y="1"/>
              <w:numPr>
                <w:ilvl w:val="0"/>
                <w:numId w:val="37"/>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jc w:val="left"/>
            </w:pPr>
            <w:r>
              <w:rPr>
                <w:rStyle w:val="212pt"/>
              </w:rPr>
              <w:t>самостоятельно в качестве домашнего</w:t>
            </w:r>
          </w:p>
          <w:p w:rsidR="00DF34B5" w:rsidRDefault="00701707">
            <w:pPr>
              <w:pStyle w:val="24"/>
              <w:framePr w:w="15144" w:wrap="notBeside" w:vAnchor="text" w:hAnchor="text" w:xAlign="center" w:y="1"/>
              <w:shd w:val="clear" w:color="auto" w:fill="auto"/>
              <w:spacing w:before="0" w:line="266" w:lineRule="exact"/>
              <w:jc w:val="left"/>
            </w:pPr>
            <w:r>
              <w:rPr>
                <w:rStyle w:val="212pt"/>
              </w:rPr>
              <w:t>задания.</w:t>
            </w:r>
          </w:p>
        </w:tc>
      </w:tr>
      <w:tr w:rsidR="00DF34B5">
        <w:tblPrEx>
          <w:tblCellMar>
            <w:top w:w="0" w:type="dxa"/>
            <w:bottom w:w="0" w:type="dxa"/>
          </w:tblCellMar>
        </w:tblPrEx>
        <w:trPr>
          <w:trHeight w:hRule="exact" w:val="5530"/>
          <w:jc w:val="center"/>
        </w:trPr>
        <w:tc>
          <w:tcPr>
            <w:tcW w:w="682" w:type="dxa"/>
            <w:vMerge w:val="restart"/>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17.</w:t>
            </w:r>
          </w:p>
        </w:tc>
        <w:tc>
          <w:tcPr>
            <w:tcW w:w="3792" w:type="dxa"/>
            <w:vMerge w:val="restart"/>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14. Профориентационное занятие «Государственное управление и общественная безопасность» (федеральная </w:t>
            </w:r>
            <w:r>
              <w:rPr>
                <w:rStyle w:val="212pt"/>
              </w:rPr>
              <w:t>государственная, военная и правоохранительная службы, особенности работы и профессии в этих службах) (1 час)</w:t>
            </w:r>
          </w:p>
        </w:tc>
        <w:tc>
          <w:tcPr>
            <w:tcW w:w="2117" w:type="dxa"/>
            <w:vMerge w:val="restart"/>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6-7 классе: обучающиеся знакомятся с основными функциями государства и органах, которые ответственны за реализацию эт</w:t>
            </w:r>
            <w:r>
              <w:rPr>
                <w:rStyle w:val="212pt"/>
              </w:rPr>
              <w:t>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w:t>
            </w:r>
            <w:r>
              <w:rPr>
                <w:rStyle w:val="212pt"/>
              </w:rPr>
              <w:t xml:space="preserve"> и здоровья, льгот при поступлении в учебные заведения, возможности предоставления служебного жилья и др.</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w:t>
            </w:r>
            <w:r>
              <w:rPr>
                <w:rStyle w:val="212pt"/>
              </w:rPr>
              <w:t>использованием интерактивных заданий, дискуссий о видах войск и примерах профессий, имеющих отношение к военному делу . Работа в парах: выполнение упражнения на соотнесение профессий и видов войск. Работа в командах: участие в игре, направленной на распозн</w:t>
            </w:r>
            <w:r>
              <w:rPr>
                <w:rStyle w:val="212pt"/>
              </w:rPr>
              <w:t>авание профессий по их описанию. Просмотр видеоролика об особенностях работы в госструктурах с последующим обсуждением.</w:t>
            </w:r>
          </w:p>
        </w:tc>
      </w:tr>
      <w:tr w:rsidR="00DF34B5">
        <w:tblPrEx>
          <w:tblCellMar>
            <w:top w:w="0" w:type="dxa"/>
            <w:bottom w:w="0" w:type="dxa"/>
          </w:tblCellMar>
        </w:tblPrEx>
        <w:trPr>
          <w:trHeight w:hRule="exact" w:val="1397"/>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8-9 классе: обучающиеся актуализируют знания об основных функциях и обязанностях государства в отношении своих граждан, 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w:t>
            </w:r>
            <w:r>
              <w:rPr>
                <w:rStyle w:val="212pt"/>
              </w:rPr>
              <w:t xml:space="preserve">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3874"/>
          <w:jc w:val="center"/>
        </w:trPr>
        <w:tc>
          <w:tcPr>
            <w:tcW w:w="68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vMerge w:val="restart"/>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также об органах, которые ответственны за реализацию этих функций; знакомятся с понятием</w:t>
            </w:r>
          </w:p>
          <w:p w:rsidR="00DF34B5" w:rsidRDefault="00701707">
            <w:pPr>
              <w:pStyle w:val="24"/>
              <w:framePr w:w="15144" w:wrap="notBeside" w:vAnchor="text" w:hAnchor="text" w:xAlign="center" w:y="1"/>
              <w:shd w:val="clear" w:color="auto" w:fill="auto"/>
              <w:spacing w:before="0" w:line="274" w:lineRule="exact"/>
              <w:jc w:val="left"/>
            </w:pPr>
            <w:r>
              <w:rPr>
                <w:rStyle w:val="212pt"/>
              </w:rPr>
              <w:t>“правоохранительные органы” и с основными профессиями в сфере, соотнося различные ведомства с занятыми в них</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сотрудниками; </w:t>
            </w:r>
            <w:r>
              <w:rPr>
                <w:rStyle w:val="212pt"/>
              </w:rPr>
              <w:t>актуализируют</w:t>
            </w:r>
          </w:p>
          <w:p w:rsidR="00DF34B5" w:rsidRDefault="00701707">
            <w:pPr>
              <w:pStyle w:val="24"/>
              <w:framePr w:w="15144" w:wrap="notBeside" w:vAnchor="text" w:hAnchor="text" w:xAlign="center" w:y="1"/>
              <w:shd w:val="clear" w:color="auto" w:fill="auto"/>
              <w:spacing w:before="0" w:line="274" w:lineRule="exact"/>
              <w:jc w:val="left"/>
            </w:pPr>
            <w:r>
              <w:rPr>
                <w:rStyle w:val="212pt"/>
              </w:rPr>
              <w:t>знания о возможностях и ограничениях работы в госструктурах, в частности, об особенностях работы в правоохранительных органах.</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заданий, дискуссий. Работа в командах: выполнение упражнения на соотнесение профессий и правоохранительных органов.</w:t>
            </w:r>
            <w:r>
              <w:rPr>
                <w:rStyle w:val="212pt"/>
              </w:rPr>
              <w:t xml:space="preserve"> Просмотр видеоролика об особенностях работы в госструктурах с последующим обсуждением.</w:t>
            </w:r>
          </w:p>
        </w:tc>
      </w:tr>
      <w:tr w:rsidR="00DF34B5">
        <w:tblPrEx>
          <w:tblCellMar>
            <w:top w:w="0" w:type="dxa"/>
            <w:bottom w:w="0" w:type="dxa"/>
          </w:tblCellMar>
        </w:tblPrEx>
        <w:trPr>
          <w:trHeight w:hRule="exact" w:val="4709"/>
          <w:jc w:val="center"/>
        </w:trPr>
        <w:tc>
          <w:tcPr>
            <w:tcW w:w="68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792"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2117" w:type="dxa"/>
            <w:vMerge/>
            <w:tcBorders>
              <w:left w:val="single" w:sz="4" w:space="0" w:color="auto"/>
              <w:bottom w:val="single" w:sz="4" w:space="0" w:color="auto"/>
            </w:tcBorders>
            <w:shd w:val="clear" w:color="auto" w:fill="FFFFFF"/>
          </w:tcPr>
          <w:p w:rsidR="00DF34B5" w:rsidRDefault="00DF34B5">
            <w:pPr>
              <w:framePr w:w="15144" w:wrap="notBeside" w:vAnchor="text" w:hAnchor="text" w:xAlign="center" w:y="1"/>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w:t>
            </w:r>
            <w:r>
              <w:rPr>
                <w:rStyle w:val="212pt"/>
              </w:rPr>
              <w:t xml:space="preserve">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w:t>
            </w:r>
            <w:r>
              <w:rPr>
                <w:rStyle w:val="212pt"/>
              </w:rPr>
              <w:t xml:space="preserve">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w:t>
            </w:r>
            <w:r>
              <w:rPr>
                <w:rStyle w:val="212pt"/>
              </w:rPr>
              <w:t>с последующим обсуждением. Просмотр видеоролика об особенностях работы в госструктурах с последующим обсуждением.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387"/>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трудоустройства в органы </w:t>
            </w:r>
            <w:r>
              <w:rPr>
                <w:rStyle w:val="212pt"/>
              </w:rPr>
              <w:t>государственного управления; актуализируют знания о возможностях и ограничениях работы в госструктурах.</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719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18.</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w:t>
            </w:r>
            <w:r>
              <w:rPr>
                <w:rStyle w:val="212pt"/>
              </w:rPr>
              <w:t>будущее» по профессиям на выбор: специалист по кибербезопасности, юрист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71"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w:t>
            </w:r>
            <w:r>
              <w:rPr>
                <w:rStyle w:val="212pt"/>
              </w:rPr>
              <w:t>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управления и безопасности, в рамках</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w:t>
            </w:r>
            <w:r>
              <w:rPr>
                <w:rStyle w:val="212pt"/>
              </w:rPr>
              <w:t>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Вторая часть занятия - знакомство с профессией и профессиональной областью в сфере управления и безопасности. Обучающемуся предоставляется информация о профессии, цели и задачи задания (онлайн- пробы), а также предоставляется возможность </w:t>
            </w:r>
            <w:r>
              <w:rPr>
                <w:rStyle w:val="212pt"/>
              </w:rPr>
              <w:t>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w:t>
            </w:r>
            <w:r>
              <w:rPr>
                <w:rStyle w:val="212pt"/>
              </w:rPr>
              <w:t>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w:t>
            </w:r>
            <w:r>
              <w:rPr>
                <w:rStyle w:val="212pt"/>
              </w:rPr>
              <w:t>литься, понравилась ли данная профессия.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3874"/>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38"/>
              </w:numPr>
              <w:shd w:val="clear" w:color="auto" w:fill="auto"/>
              <w:tabs>
                <w:tab w:val="left" w:pos="398"/>
              </w:tabs>
              <w:spacing w:before="0" w:line="274" w:lineRule="exact"/>
              <w:jc w:val="left"/>
            </w:pPr>
            <w:r>
              <w:rPr>
                <w:rStyle w:val="212pt"/>
              </w:rPr>
              <w:t xml:space="preserve">Знакомство с профессией и </w:t>
            </w:r>
            <w:r>
              <w:rPr>
                <w:rStyle w:val="212pt"/>
              </w:rPr>
              <w:t>профессиональной областью.</w:t>
            </w:r>
          </w:p>
          <w:p w:rsidR="00DF34B5" w:rsidRDefault="00701707">
            <w:pPr>
              <w:pStyle w:val="24"/>
              <w:framePr w:w="15144" w:wrap="notBeside" w:vAnchor="text" w:hAnchor="text" w:xAlign="center" w:y="1"/>
              <w:numPr>
                <w:ilvl w:val="0"/>
                <w:numId w:val="38"/>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38"/>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38"/>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w:t>
            </w:r>
            <w:r>
              <w:rPr>
                <w:rStyle w:val="212pt"/>
              </w:rPr>
              <w:t>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w:t>
            </w:r>
            <w:r>
              <w:rPr>
                <w:rStyle w:val="212pt"/>
              </w:rPr>
              <w:t>и наличии 1 компьютера),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tc>
      </w:tr>
      <w:tr w:rsidR="00DF34B5">
        <w:tblPrEx>
          <w:tblCellMar>
            <w:top w:w="0" w:type="dxa"/>
            <w:bottom w:w="0" w:type="dxa"/>
          </w:tblCellMar>
        </w:tblPrEx>
        <w:trPr>
          <w:trHeight w:hRule="exact" w:val="443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19.</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Тема 16. Профориентационное занятие-рефлексия «Моё будущее - моя страна»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Разбор и обсуждение </w:t>
            </w:r>
            <w:r>
              <w:rPr>
                <w:rStyle w:val="212pt"/>
              </w:rPr>
              <w:t>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w:t>
            </w:r>
            <w:r>
              <w:rPr>
                <w:rStyle w:val="212pt"/>
              </w:rPr>
              <w:t>щихся, осмысление значимости собственных усилий для достижения успеха, совершенствование субъектной позиции, развитие социально-</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Групповое обсуждение, рефлексия, разбор полученного опыта за первое полугодие по результатам участия в профориентационных занят</w:t>
            </w:r>
            <w:r>
              <w:rPr>
                <w:rStyle w:val="212pt"/>
              </w:rPr>
              <w:t>иях, практические задания и упражнения, просмотр видеороликов.</w:t>
            </w:r>
          </w:p>
          <w:p w:rsidR="00DF34B5" w:rsidRDefault="00701707">
            <w:pPr>
              <w:pStyle w:val="24"/>
              <w:framePr w:w="15144" w:wrap="notBeside" w:vAnchor="text" w:hAnchor="text" w:xAlign="center" w:y="1"/>
              <w:numPr>
                <w:ilvl w:val="0"/>
                <w:numId w:val="39"/>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w:t>
            </w:r>
            <w:r>
              <w:rPr>
                <w:rStyle w:val="212pt"/>
              </w:rPr>
              <w:t xml:space="preserve"> интернет-платформе </w:t>
            </w:r>
            <w:hyperlink r:id="rId72"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39"/>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16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16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562"/>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66" w:lineRule="exact"/>
              <w:jc w:val="left"/>
            </w:pPr>
            <w:r>
              <w:rPr>
                <w:rStyle w:val="212pt"/>
              </w:rPr>
              <w:t>психологических качеств</w:t>
            </w:r>
          </w:p>
          <w:p w:rsidR="00DF34B5" w:rsidRDefault="00701707">
            <w:pPr>
              <w:pStyle w:val="24"/>
              <w:framePr w:w="15144" w:wrap="notBeside" w:vAnchor="text" w:hAnchor="text" w:xAlign="center" w:y="1"/>
              <w:shd w:val="clear" w:color="auto" w:fill="auto"/>
              <w:spacing w:before="0" w:line="266" w:lineRule="exact"/>
              <w:jc w:val="left"/>
            </w:pPr>
            <w:r>
              <w:rPr>
                <w:rStyle w:val="212pt"/>
              </w:rPr>
              <w:t>личности.</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6907"/>
          <w:jc w:val="center"/>
        </w:trPr>
        <w:tc>
          <w:tcPr>
            <w:tcW w:w="682"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60"/>
              <w:jc w:val="left"/>
            </w:pPr>
            <w:r>
              <w:rPr>
                <w:rStyle w:val="212pt"/>
              </w:rPr>
              <w:t>20.</w:t>
            </w:r>
          </w:p>
        </w:tc>
        <w:tc>
          <w:tcPr>
            <w:tcW w:w="3792"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17. Профориентационное занятие «Россия плодородная: узнаю о достижениях агропромышленного комплекса страны» (агропромышленный </w:t>
            </w:r>
            <w:r>
              <w:rPr>
                <w:rStyle w:val="212pt"/>
              </w:rPr>
              <w:t>комплекс) (1 час)</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Популяризация и просвещение обучающихся на основе знакомства с достижениями страны в сфере</w:t>
            </w:r>
          </w:p>
          <w:p w:rsidR="00DF34B5" w:rsidRDefault="00701707">
            <w:pPr>
              <w:pStyle w:val="24"/>
              <w:framePr w:w="15144" w:wrap="notBeside" w:vAnchor="text" w:hAnchor="text" w:xAlign="center" w:y="1"/>
              <w:shd w:val="clear" w:color="auto" w:fill="auto"/>
              <w:spacing w:before="0" w:line="274" w:lineRule="exact"/>
              <w:jc w:val="left"/>
            </w:pPr>
            <w:r>
              <w:rPr>
                <w:rStyle w:val="212pt"/>
              </w:rPr>
              <w:t>агропромышленного комплекса (АПК) и сельского хозяйства. Знакомство на основе видеосюжетов и интервью с экспертами и сп</w:t>
            </w:r>
            <w:r>
              <w:rPr>
                <w:rStyle w:val="212pt"/>
              </w:rPr>
              <w:t>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w:t>
            </w:r>
            <w:r>
              <w:rPr>
                <w:rStyle w:val="212pt"/>
              </w:rPr>
              <w:t>а в области экономики сельского хозяйства и смежных отраслей.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сфере агропромышленного комплекса и сельского хозяйства с использованием элементов форсайт-сессии:</w:t>
            </w:r>
          </w:p>
          <w:p w:rsidR="00DF34B5" w:rsidRDefault="00701707">
            <w:pPr>
              <w:pStyle w:val="24"/>
              <w:framePr w:w="15144" w:wrap="notBeside" w:vAnchor="text" w:hAnchor="text" w:xAlign="center" w:y="1"/>
              <w:numPr>
                <w:ilvl w:val="0"/>
                <w:numId w:val="40"/>
              </w:numPr>
              <w:shd w:val="clear" w:color="auto" w:fill="auto"/>
              <w:tabs>
                <w:tab w:val="left" w:pos="250"/>
              </w:tabs>
              <w:spacing w:before="0" w:line="274" w:lineRule="exact"/>
              <w:jc w:val="left"/>
            </w:pPr>
            <w:r>
              <w:rPr>
                <w:rStyle w:val="212pt"/>
              </w:rPr>
              <w:t xml:space="preserve">обдумывание будущего (исследование и </w:t>
            </w:r>
            <w:r>
              <w:rPr>
                <w:rStyle w:val="212pt"/>
              </w:rPr>
              <w:t>прогноз на основе видео-интервью и дополнительных материалов);</w:t>
            </w:r>
          </w:p>
          <w:p w:rsidR="00DF34B5" w:rsidRDefault="00701707">
            <w:pPr>
              <w:pStyle w:val="24"/>
              <w:framePr w:w="15144" w:wrap="notBeside" w:vAnchor="text" w:hAnchor="text" w:xAlign="center" w:y="1"/>
              <w:numPr>
                <w:ilvl w:val="0"/>
                <w:numId w:val="40"/>
              </w:numPr>
              <w:shd w:val="clear" w:color="auto" w:fill="auto"/>
              <w:tabs>
                <w:tab w:val="left" w:pos="192"/>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40"/>
              </w:numPr>
              <w:shd w:val="clear" w:color="auto" w:fill="auto"/>
              <w:tabs>
                <w:tab w:val="left" w:pos="192"/>
              </w:tabs>
              <w:spacing w:before="0" w:line="274" w:lineRule="exact"/>
              <w:jc w:val="left"/>
            </w:pPr>
            <w:r>
              <w:rPr>
                <w:rStyle w:val="212pt"/>
              </w:rPr>
              <w:t>очерчивать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 с учетом трендо</w:t>
            </w:r>
            <w:r>
              <w:rPr>
                <w:rStyle w:val="212pt"/>
              </w:rPr>
              <w:t>в, технологий, профессий, личностных и профессиональных качеств, необходимых знаний и др.</w:t>
            </w:r>
          </w:p>
          <w:p w:rsidR="00DF34B5" w:rsidRDefault="00701707">
            <w:pPr>
              <w:pStyle w:val="24"/>
              <w:framePr w:w="15144" w:wrap="notBeside" w:vAnchor="text" w:hAnchor="text" w:xAlign="center" w:y="1"/>
              <w:numPr>
                <w:ilvl w:val="0"/>
                <w:numId w:val="40"/>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w:t>
            </w:r>
            <w:r>
              <w:rPr>
                <w:rStyle w:val="212pt"/>
              </w:rPr>
              <w:t xml:space="preserve">щего» (в личном кабинете на интернет-платформе </w:t>
            </w:r>
            <w:hyperlink r:id="rId73"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40"/>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112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60"/>
              <w:jc w:val="left"/>
            </w:pPr>
            <w:r>
              <w:rPr>
                <w:rStyle w:val="212pt"/>
              </w:rPr>
              <w:t>21.</w:t>
            </w:r>
          </w:p>
        </w:tc>
        <w:tc>
          <w:tcPr>
            <w:tcW w:w="3792"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w:t>
            </w:r>
            <w:r>
              <w:rPr>
                <w:rStyle w:val="212pt"/>
              </w:rPr>
              <w:t xml:space="preserve"> 18. Профориентационное занятие «Пробую профессию в аграрной сфере» (моделирующая онлайн-проба на платформе</w:t>
            </w:r>
          </w:p>
        </w:tc>
        <w:tc>
          <w:tcPr>
            <w:tcW w:w="2117"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Первая часть </w:t>
            </w:r>
            <w:r>
              <w:rPr>
                <w:rStyle w:val="212pt"/>
              </w:rPr>
              <w:t>занятия построена на просмотре тематических видеороликов, интерактивном взаимодействии - игр, обсуждений и дискуссий.</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проекта «Билет в </w:t>
            </w:r>
            <w:r>
              <w:rPr>
                <w:rStyle w:val="212pt"/>
              </w:rPr>
              <w:t>будущее» по профессиям на выбор: агроном, зоотехник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w:t>
            </w:r>
            <w:r>
              <w:rPr>
                <w:rStyle w:val="212pt"/>
              </w:rPr>
              <w:t xml:space="preserve">с помощью цифровых интерактивных технологий (приложений-симуляторов на платформе проекта «Билет в будущее»: </w:t>
            </w:r>
            <w:hyperlink r:id="rId74"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необходимых для осуществ</w:t>
            </w:r>
            <w:r>
              <w:rPr>
                <w:rStyle w:val="212pt"/>
              </w:rPr>
              <w:t>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аграрной сфере,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41"/>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41"/>
              </w:numPr>
              <w:shd w:val="clear" w:color="auto" w:fill="auto"/>
              <w:tabs>
                <w:tab w:val="left" w:pos="394"/>
              </w:tabs>
              <w:spacing w:before="0" w:line="274" w:lineRule="exact"/>
              <w:jc w:val="left"/>
            </w:pPr>
            <w:r>
              <w:rPr>
                <w:rStyle w:val="212pt"/>
              </w:rPr>
              <w:t xml:space="preserve">Постановка задачи и </w:t>
            </w:r>
            <w:r>
              <w:rPr>
                <w:rStyle w:val="212pt"/>
              </w:rPr>
              <w:t>подготовительно-обучающий этап.</w:t>
            </w:r>
          </w:p>
          <w:p w:rsidR="00DF34B5" w:rsidRDefault="00701707">
            <w:pPr>
              <w:pStyle w:val="24"/>
              <w:framePr w:w="15144" w:wrap="notBeside" w:vAnchor="text" w:hAnchor="text" w:xAlign="center" w:y="1"/>
              <w:numPr>
                <w:ilvl w:val="0"/>
                <w:numId w:val="41"/>
              </w:numPr>
              <w:shd w:val="clear" w:color="auto" w:fill="auto"/>
              <w:tabs>
                <w:tab w:val="left" w:pos="394"/>
              </w:tabs>
              <w:spacing w:before="0" w:line="274" w:lineRule="exact"/>
              <w:jc w:val="left"/>
            </w:pPr>
            <w:r>
              <w:rPr>
                <w:rStyle w:val="212pt"/>
              </w:rPr>
              <w:t>Практическое выполнение задания.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w:t>
            </w:r>
            <w:r>
              <w:rPr>
                <w:rStyle w:val="212pt"/>
              </w:rPr>
              <w:t xml:space="preserve">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w:t>
            </w:r>
            <w:r>
              <w:rPr>
                <w:rStyle w:val="212pt"/>
              </w:rPr>
              <w:t>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w:t>
            </w:r>
            <w:r>
              <w:rPr>
                <w:rStyle w:val="212pt"/>
              </w:rPr>
              <w:t>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w:t>
            </w:r>
            <w:r>
              <w:rPr>
                <w:rStyle w:val="212pt"/>
              </w:rPr>
              <w:t>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18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18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3595"/>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42"/>
              </w:numPr>
              <w:shd w:val="clear" w:color="auto" w:fill="auto"/>
              <w:tabs>
                <w:tab w:val="left" w:pos="394"/>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75"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42"/>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4987"/>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6" w:lineRule="exact"/>
              <w:ind w:left="180"/>
              <w:jc w:val="left"/>
            </w:pPr>
            <w:r>
              <w:rPr>
                <w:rStyle w:val="212pt"/>
              </w:rPr>
              <w:t>22.</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19. Профориентационное занятие «Россия здоровая: </w:t>
            </w:r>
            <w:r>
              <w:rPr>
                <w:rStyle w:val="212pt"/>
              </w:rPr>
              <w:t>узнаю достижения страны в области медицины и здравоохранения» (сфера здравоохранения, фармацевтика и биотехнологии)</w:t>
            </w:r>
          </w:p>
          <w:p w:rsidR="00DF34B5" w:rsidRDefault="00701707">
            <w:pPr>
              <w:pStyle w:val="24"/>
              <w:framePr w:w="15144" w:wrap="notBeside" w:vAnchor="text" w:hAnchor="text" w:xAlign="center" w:y="1"/>
              <w:shd w:val="clear" w:color="auto" w:fill="auto"/>
              <w:spacing w:before="0" w:line="274" w:lineRule="exact"/>
              <w:jc w:val="left"/>
            </w:pPr>
            <w:r>
              <w:rPr>
                <w:rStyle w:val="212pt"/>
              </w:rPr>
              <w:t>(1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Популяризация и просвещение обучающихся на основе знакомства с достижениями страны в сфере медицины и зд</w:t>
            </w:r>
            <w:r>
              <w:rPr>
                <w:rStyle w:val="212pt"/>
              </w:rPr>
              <w:t>равоохранения. Знакомство на основе видеосюжетов и</w:t>
            </w:r>
          </w:p>
          <w:p w:rsidR="00DF34B5" w:rsidRDefault="00701707">
            <w:pPr>
              <w:pStyle w:val="24"/>
              <w:framePr w:w="15144" w:wrap="notBeside" w:vAnchor="text" w:hAnchor="text" w:xAlign="center" w:y="1"/>
              <w:shd w:val="clear" w:color="auto" w:fill="auto"/>
              <w:spacing w:before="0" w:line="274" w:lineRule="exact"/>
              <w:jc w:val="left"/>
            </w:pPr>
            <w:r>
              <w:rPr>
                <w:rStyle w:val="212pt"/>
              </w:rPr>
              <w:t>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w:t>
            </w:r>
            <w:r>
              <w:rPr>
                <w:rStyle w:val="212pt"/>
              </w:rPr>
              <w:t>ших задач развития общества и страны. Информирование о профессиях</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сфере медицины и здравоохранения с использованием элементов форсайт-сессии:</w:t>
            </w:r>
          </w:p>
          <w:p w:rsidR="00DF34B5" w:rsidRDefault="00701707">
            <w:pPr>
              <w:pStyle w:val="24"/>
              <w:framePr w:w="15144" w:wrap="notBeside" w:vAnchor="text" w:hAnchor="text" w:xAlign="center" w:y="1"/>
              <w:numPr>
                <w:ilvl w:val="0"/>
                <w:numId w:val="43"/>
              </w:numPr>
              <w:shd w:val="clear" w:color="auto" w:fill="auto"/>
              <w:tabs>
                <w:tab w:val="left" w:pos="192"/>
              </w:tabs>
              <w:spacing w:before="0" w:line="274" w:lineRule="exact"/>
              <w:jc w:val="left"/>
            </w:pPr>
            <w:r>
              <w:rPr>
                <w:rStyle w:val="212pt"/>
              </w:rPr>
              <w:t>обдумывание будущего (исследование и прогноз на основе видео-и</w:t>
            </w:r>
            <w:r>
              <w:rPr>
                <w:rStyle w:val="212pt"/>
              </w:rPr>
              <w:t>нтервью и дополнительных материалов);</w:t>
            </w:r>
          </w:p>
          <w:p w:rsidR="00DF34B5" w:rsidRDefault="00701707">
            <w:pPr>
              <w:pStyle w:val="24"/>
              <w:framePr w:w="15144" w:wrap="notBeside" w:vAnchor="text" w:hAnchor="text" w:xAlign="center" w:y="1"/>
              <w:numPr>
                <w:ilvl w:val="0"/>
                <w:numId w:val="43"/>
              </w:numPr>
              <w:shd w:val="clear" w:color="auto" w:fill="auto"/>
              <w:tabs>
                <w:tab w:val="left" w:pos="192"/>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43"/>
              </w:numPr>
              <w:shd w:val="clear" w:color="auto" w:fill="auto"/>
              <w:tabs>
                <w:tab w:val="left" w:pos="192"/>
              </w:tabs>
              <w:spacing w:before="0" w:line="274" w:lineRule="exact"/>
              <w:jc w:val="left"/>
            </w:pPr>
            <w:r>
              <w:rPr>
                <w:rStyle w:val="212pt"/>
              </w:rPr>
              <w:t>очерчивать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 с учетом трендов, технологий, профессий,</w:t>
            </w:r>
            <w:r>
              <w:rPr>
                <w:rStyle w:val="212pt"/>
              </w:rPr>
              <w:t xml:space="preserve"> личностных и профессиональных качеств, необходимых знаний и др.</w:t>
            </w:r>
          </w:p>
          <w:p w:rsidR="00DF34B5" w:rsidRDefault="00701707">
            <w:pPr>
              <w:pStyle w:val="24"/>
              <w:framePr w:w="15144" w:wrap="notBeside" w:vAnchor="text" w:hAnchor="text" w:xAlign="center" w:y="1"/>
              <w:numPr>
                <w:ilvl w:val="0"/>
                <w:numId w:val="43"/>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 xml:space="preserve">Основные </w:t>
            </w:r>
            <w:r>
              <w:rPr>
                <w:rStyle w:val="27"/>
              </w:rPr>
              <w:t>виды деятельности обучающихся</w:t>
            </w:r>
          </w:p>
        </w:tc>
      </w:tr>
      <w:tr w:rsidR="00DF34B5">
        <w:tblPrEx>
          <w:tblCellMar>
            <w:top w:w="0" w:type="dxa"/>
            <w:bottom w:w="0" w:type="dxa"/>
          </w:tblCellMar>
        </w:tblPrEx>
        <w:trPr>
          <w:trHeight w:hRule="exact" w:val="193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и современном рынке труда в области медицины и смежных отраслей.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доступны в цифровом инструменте проекта «Конструктор будущего» (в личном кабинете на интернет-платформе </w:t>
            </w:r>
            <w:hyperlink r:id="rId76"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6370"/>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23.</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20. Профориентационное занятие «Пробую профессию в области медицины»</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 онлайн-проба н</w:t>
            </w:r>
            <w:r>
              <w:rPr>
                <w:rStyle w:val="212pt"/>
              </w:rPr>
              <w:t>а платформе проекта «Билет в будущее» по профессиям на выбор: врач телемедицины, биотехнолог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77"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w:t>
            </w:r>
            <w:r>
              <w:rPr>
                <w:rStyle w:val="212pt"/>
              </w:rPr>
              <w:t>ых для осуществления конкретной профессиональной деятельности.</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w:t>
            </w:r>
            <w:r>
              <w:rPr>
                <w:rStyle w:val="212pt"/>
              </w:rPr>
              <w:t>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w:t>
            </w:r>
            <w:r>
              <w:rPr>
                <w:rStyle w:val="212pt"/>
              </w:rPr>
              <w:t>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w:t>
            </w:r>
            <w:r>
              <w:rPr>
                <w:rStyle w:val="212pt"/>
              </w:rPr>
              <w:t>, которые находятся в разделе «Справочник» онлайн- пробы. После прохождения всех заданий онлайн-пробы обучающийся отвечает на</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6907"/>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медицины,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44"/>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44"/>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44"/>
              </w:numPr>
              <w:shd w:val="clear" w:color="auto" w:fill="auto"/>
              <w:tabs>
                <w:tab w:val="left" w:pos="394"/>
              </w:tabs>
              <w:spacing w:before="0" w:line="274" w:lineRule="exact"/>
              <w:jc w:val="left"/>
            </w:pPr>
            <w:r>
              <w:rPr>
                <w:rStyle w:val="212pt"/>
              </w:rPr>
              <w:t>Практическое выполнение</w:t>
            </w:r>
            <w:r>
              <w:rPr>
                <w:rStyle w:val="212pt"/>
              </w:rPr>
              <w:t xml:space="preserve"> задания.</w:t>
            </w:r>
          </w:p>
          <w:p w:rsidR="00DF34B5" w:rsidRDefault="00701707">
            <w:pPr>
              <w:pStyle w:val="24"/>
              <w:framePr w:w="15144" w:wrap="notBeside" w:vAnchor="text" w:hAnchor="text" w:xAlign="center" w:y="1"/>
              <w:numPr>
                <w:ilvl w:val="0"/>
                <w:numId w:val="44"/>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w:t>
            </w:r>
            <w:r>
              <w:rPr>
                <w:rStyle w:val="212pt"/>
              </w:rPr>
              <w:t>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w:t>
            </w:r>
            <w:r>
              <w:rPr>
                <w:rStyle w:val="212pt"/>
              </w:rPr>
              <w:t>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45"/>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w:t>
            </w:r>
            <w:r>
              <w:rPr>
                <w:rStyle w:val="212pt"/>
              </w:rPr>
              <w:t xml:space="preserve">ументе проекта «Конструктор будущего» (в личном кабинете на интернет-платформе </w:t>
            </w:r>
            <w:hyperlink r:id="rId78"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45"/>
              </w:numPr>
              <w:shd w:val="clear" w:color="auto" w:fill="auto"/>
              <w:tabs>
                <w:tab w:val="left" w:pos="398"/>
              </w:tabs>
              <w:spacing w:before="0" w:line="274" w:lineRule="exact"/>
              <w:jc w:val="left"/>
            </w:pPr>
            <w:r>
              <w:rPr>
                <w:rStyle w:val="212pt"/>
              </w:rPr>
              <w:t>Для педагогических работников, не принимающих участие в проекте «Билет в будущее», материалы доступны на цифровой платфор</w:t>
            </w:r>
            <w:r>
              <w:rPr>
                <w:rStyle w:val="212pt"/>
              </w:rPr>
              <w:t xml:space="preserve">ме </w:t>
            </w:r>
            <w:r>
              <w:rPr>
                <w:rStyle w:val="212pt"/>
                <w:lang w:val="en-US" w:eastAsia="en-US" w:bidi="en-US"/>
              </w:rPr>
              <w:t>profmin.bvbinfo.ru.</w:t>
            </w:r>
          </w:p>
        </w:tc>
      </w:tr>
      <w:tr w:rsidR="00DF34B5">
        <w:tblPrEx>
          <w:tblCellMar>
            <w:top w:w="0" w:type="dxa"/>
            <w:bottom w:w="0" w:type="dxa"/>
          </w:tblCellMar>
        </w:tblPrEx>
        <w:trPr>
          <w:trHeight w:hRule="exact" w:val="167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24.</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Популяризация и просвещение обучающихся на </w:t>
            </w:r>
            <w:r>
              <w:rPr>
                <w:rStyle w:val="212pt"/>
              </w:rPr>
              <w:t>основе знакомства с достижениями страны в сфере социального развития, туризма и гостеприимства. Знакомство на</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сфере социального развития, туризма и гостеприимства с использованием элементов форсайт-сессии</w:t>
            </w:r>
            <w:r>
              <w:rPr>
                <w:rStyle w:val="212pt"/>
              </w:rPr>
              <w:t>:</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803"/>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основе видеосюжетов и</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интервью с экспертами и специалистами в области социально-экономического развития. Повышение информированности о </w:t>
            </w:r>
            <w:r>
              <w:rPr>
                <w:rStyle w:val="212pt"/>
              </w:rPr>
              <w:t>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numPr>
                <w:ilvl w:val="0"/>
                <w:numId w:val="46"/>
              </w:numPr>
              <w:shd w:val="clear" w:color="auto" w:fill="auto"/>
              <w:tabs>
                <w:tab w:val="left" w:pos="250"/>
              </w:tabs>
              <w:spacing w:before="0" w:line="274" w:lineRule="exact"/>
              <w:jc w:val="left"/>
            </w:pPr>
            <w:r>
              <w:rPr>
                <w:rStyle w:val="212pt"/>
              </w:rPr>
              <w:t xml:space="preserve">обдумывание будущего </w:t>
            </w:r>
            <w:r>
              <w:rPr>
                <w:rStyle w:val="212pt"/>
              </w:rPr>
              <w:t>(исследование и прогноз на основе видео-интервью и дополнительных материалов);</w:t>
            </w:r>
          </w:p>
          <w:p w:rsidR="00DF34B5" w:rsidRDefault="00701707">
            <w:pPr>
              <w:pStyle w:val="24"/>
              <w:framePr w:w="15144" w:wrap="notBeside" w:vAnchor="text" w:hAnchor="text" w:xAlign="center" w:y="1"/>
              <w:numPr>
                <w:ilvl w:val="0"/>
                <w:numId w:val="46"/>
              </w:numPr>
              <w:shd w:val="clear" w:color="auto" w:fill="auto"/>
              <w:tabs>
                <w:tab w:val="left" w:pos="192"/>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46"/>
              </w:numPr>
              <w:shd w:val="clear" w:color="auto" w:fill="auto"/>
              <w:tabs>
                <w:tab w:val="left" w:pos="192"/>
              </w:tabs>
              <w:spacing w:before="0" w:line="274" w:lineRule="exact"/>
              <w:jc w:val="left"/>
            </w:pPr>
            <w:r>
              <w:rPr>
                <w:rStyle w:val="212pt"/>
              </w:rPr>
              <w:t>очерчивать будущее (формирование профориентационной карты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w:t>
            </w:r>
            <w:r>
              <w:rPr>
                <w:rStyle w:val="212pt"/>
              </w:rPr>
              <w:t xml:space="preserve"> с учетом трендов, технологий, профессий, личностных и профессиональных качеств, необходимых знаний и др.</w:t>
            </w:r>
          </w:p>
          <w:p w:rsidR="00DF34B5" w:rsidRDefault="00701707">
            <w:pPr>
              <w:pStyle w:val="24"/>
              <w:framePr w:w="15144" w:wrap="notBeside" w:vAnchor="text" w:hAnchor="text" w:xAlign="center" w:y="1"/>
              <w:numPr>
                <w:ilvl w:val="0"/>
                <w:numId w:val="46"/>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w:t>
            </w:r>
            <w:r>
              <w:rPr>
                <w:rStyle w:val="212pt"/>
              </w:rPr>
              <w:t xml:space="preserve">Конструктор будущего» (в личном кабинете на интернет-платформе </w:t>
            </w:r>
            <w:hyperlink r:id="rId79"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46"/>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w:t>
            </w:r>
            <w:r>
              <w:rPr>
                <w:rStyle w:val="212pt"/>
                <w:lang w:val="en-US" w:eastAsia="en-US" w:bidi="en-US"/>
              </w:rPr>
              <w:t>fo.ru.</w:t>
            </w:r>
          </w:p>
        </w:tc>
      </w:tr>
      <w:tr w:rsidR="00DF34B5">
        <w:tblPrEx>
          <w:tblCellMar>
            <w:top w:w="0" w:type="dxa"/>
            <w:bottom w:w="0" w:type="dxa"/>
          </w:tblCellMar>
        </w:tblPrEx>
        <w:trPr>
          <w:trHeight w:hRule="exact" w:val="2779"/>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25.</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r>
              <w:rPr>
                <w:rStyle w:val="212pt"/>
              </w:rPr>
              <w:t>(моделирующая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социальной сфере. Обучающемуся пре</w:t>
            </w:r>
            <w:r>
              <w:rPr>
                <w:rStyle w:val="212pt"/>
              </w:rPr>
              <w:t>доставляется информация о профессии, цели и задачи задания (онлайн-пробы), а также предоставляется возможность пройти</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80"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w:t>
            </w:r>
            <w:r>
              <w:rPr>
                <w:rStyle w:val="212pt"/>
              </w:rPr>
              <w:t>етенциях и особенностях профессий, необходимых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в социальной сфере,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47"/>
              </w:numPr>
              <w:shd w:val="clear" w:color="auto" w:fill="auto"/>
              <w:tabs>
                <w:tab w:val="left" w:pos="398"/>
              </w:tabs>
              <w:spacing w:before="0" w:line="274" w:lineRule="exact"/>
              <w:jc w:val="left"/>
            </w:pPr>
            <w:r>
              <w:rPr>
                <w:rStyle w:val="212pt"/>
              </w:rPr>
              <w:t xml:space="preserve">Знакомство с профессией и </w:t>
            </w:r>
            <w:r>
              <w:rPr>
                <w:rStyle w:val="212pt"/>
              </w:rPr>
              <w:t>профессиональной областью.</w:t>
            </w:r>
          </w:p>
          <w:p w:rsidR="00DF34B5" w:rsidRDefault="00701707">
            <w:pPr>
              <w:pStyle w:val="24"/>
              <w:framePr w:w="15144" w:wrap="notBeside" w:vAnchor="text" w:hAnchor="text" w:xAlign="center" w:y="1"/>
              <w:numPr>
                <w:ilvl w:val="0"/>
                <w:numId w:val="47"/>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47"/>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47"/>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онлайн-пробу (моделирующая профессиональная проба), в рамках ко</w:t>
            </w:r>
            <w:r>
              <w:rPr>
                <w:rStyle w:val="212pt"/>
              </w:rPr>
              <w:t>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w:t>
            </w:r>
            <w:r>
              <w:rPr>
                <w:rStyle w:val="212pt"/>
              </w:rPr>
              <w:t>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w:t>
            </w:r>
            <w:r>
              <w:rPr>
                <w:rStyle w:val="212pt"/>
              </w:rPr>
              <w:t>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w:t>
            </w:r>
            <w:r>
              <w:rPr>
                <w:rStyle w:val="212pt"/>
              </w:rPr>
              <w:t>елем через демонстрацию экрана (при наличии 1 компьютера),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w:t>
            </w:r>
            <w:r>
              <w:rPr>
                <w:rStyle w:val="212pt"/>
              </w:rPr>
              <w:t>, а также вариативности в выборе проб доступны в</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93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цифровом инструменте проекта «Конструктор будущего» (в личном кабинете на интернет- платформе </w:t>
            </w:r>
            <w:hyperlink r:id="rId81"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педагогических работников, не принимающих участие в проекте «Билет в будущее», материалы доступны на ц</w:t>
            </w:r>
            <w:r>
              <w:rPr>
                <w:rStyle w:val="212pt"/>
              </w:rPr>
              <w:t xml:space="preserve">ифровой платформе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664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26.</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23. Профориентационное занятие «Россия креативная: узнаю творческие профессии» (сфера культуры и искусства)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Популяризация и просвещение обучающихся на основе знакомства с </w:t>
            </w:r>
            <w:r>
              <w:rPr>
                <w:rStyle w:val="212pt"/>
              </w:rPr>
              <w:t>достижениями страны в сфере культуры и искусства. Знакомство на основе видеосюжетов и</w:t>
            </w:r>
          </w:p>
          <w:p w:rsidR="00DF34B5" w:rsidRDefault="00701707">
            <w:pPr>
              <w:pStyle w:val="24"/>
              <w:framePr w:w="15144" w:wrap="notBeside" w:vAnchor="text" w:hAnchor="text" w:xAlign="center" w:y="1"/>
              <w:shd w:val="clear" w:color="auto" w:fill="auto"/>
              <w:spacing w:before="0" w:line="274" w:lineRule="exact"/>
              <w:jc w:val="left"/>
            </w:pPr>
            <w:r>
              <w:rPr>
                <w:rStyle w:val="212pt"/>
              </w:rPr>
              <w:t>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w:t>
            </w:r>
            <w:r>
              <w:rPr>
                <w:rStyle w:val="212pt"/>
              </w:rPr>
              <w:t xml:space="preserve">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и обсуждение видео-интервью с экспертами в области творчес</w:t>
            </w:r>
            <w:r>
              <w:rPr>
                <w:rStyle w:val="212pt"/>
              </w:rPr>
              <w:t>кой индустрии с использованием элементов форсайт-сессии:</w:t>
            </w:r>
          </w:p>
          <w:p w:rsidR="00DF34B5" w:rsidRDefault="00701707">
            <w:pPr>
              <w:pStyle w:val="24"/>
              <w:framePr w:w="15144" w:wrap="notBeside" w:vAnchor="text" w:hAnchor="text" w:xAlign="center" w:y="1"/>
              <w:numPr>
                <w:ilvl w:val="0"/>
                <w:numId w:val="48"/>
              </w:numPr>
              <w:shd w:val="clear" w:color="auto" w:fill="auto"/>
              <w:tabs>
                <w:tab w:val="left" w:pos="312"/>
              </w:tabs>
              <w:spacing w:before="0" w:line="274" w:lineRule="exact"/>
              <w:jc w:val="left"/>
            </w:pPr>
            <w:r>
              <w:rPr>
                <w:rStyle w:val="212pt"/>
              </w:rPr>
              <w:t>обдумывание будущего (исследование и прогноз на основе видео-интервью и дополнительных материалов);</w:t>
            </w:r>
          </w:p>
          <w:p w:rsidR="00DF34B5" w:rsidRDefault="00701707">
            <w:pPr>
              <w:pStyle w:val="24"/>
              <w:framePr w:w="15144" w:wrap="notBeside" w:vAnchor="text" w:hAnchor="text" w:xAlign="center" w:y="1"/>
              <w:numPr>
                <w:ilvl w:val="0"/>
                <w:numId w:val="48"/>
              </w:numPr>
              <w:shd w:val="clear" w:color="auto" w:fill="auto"/>
              <w:tabs>
                <w:tab w:val="left" w:pos="250"/>
              </w:tabs>
              <w:spacing w:before="0" w:line="274" w:lineRule="exact"/>
              <w:jc w:val="left"/>
            </w:pPr>
            <w:r>
              <w:rPr>
                <w:rStyle w:val="212pt"/>
              </w:rPr>
              <w:t>спорить о будущем (мозговой штурм);</w:t>
            </w:r>
          </w:p>
          <w:p w:rsidR="00DF34B5" w:rsidRDefault="00701707">
            <w:pPr>
              <w:pStyle w:val="24"/>
              <w:framePr w:w="15144" w:wrap="notBeside" w:vAnchor="text" w:hAnchor="text" w:xAlign="center" w:y="1"/>
              <w:numPr>
                <w:ilvl w:val="0"/>
                <w:numId w:val="48"/>
              </w:numPr>
              <w:shd w:val="clear" w:color="auto" w:fill="auto"/>
              <w:tabs>
                <w:tab w:val="left" w:pos="192"/>
              </w:tabs>
              <w:spacing w:before="0" w:line="274" w:lineRule="exact"/>
              <w:jc w:val="left"/>
            </w:pPr>
            <w:r>
              <w:rPr>
                <w:rStyle w:val="212pt"/>
              </w:rPr>
              <w:t xml:space="preserve">очерчивать будущее (формирование профориентационной карты и </w:t>
            </w:r>
            <w:r>
              <w:rPr>
                <w:rStyle w:val="212pt"/>
              </w:rPr>
              <w:t>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w:t>
            </w:r>
          </w:p>
          <w:p w:rsidR="00DF34B5" w:rsidRDefault="00701707">
            <w:pPr>
              <w:pStyle w:val="24"/>
              <w:framePr w:w="15144" w:wrap="notBeside" w:vAnchor="text" w:hAnchor="text" w:xAlign="center" w:y="1"/>
              <w:numPr>
                <w:ilvl w:val="0"/>
                <w:numId w:val="48"/>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w:t>
            </w:r>
            <w:r>
              <w:rPr>
                <w:rStyle w:val="212pt"/>
              </w:rPr>
              <w:t xml:space="preserve">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82"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48"/>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w:t>
            </w:r>
            <w:r>
              <w:rPr>
                <w:rStyle w:val="212pt"/>
              </w:rPr>
              <w:t xml:space="preserve">проекте «Билет в будущее», материалы доступны на цифровой платформе </w:t>
            </w:r>
            <w:r>
              <w:rPr>
                <w:rStyle w:val="212pt"/>
                <w:lang w:val="en-US" w:eastAsia="en-US" w:bidi="en-US"/>
              </w:rPr>
              <w:t>profmin.bvbinfo.ru.</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27.</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24. Профориентационное занятие «Пробую </w:t>
            </w:r>
            <w:r>
              <w:rPr>
                <w:rStyle w:val="212pt"/>
              </w:rPr>
              <w:t>творческую профессию» (моделирующая онлайн-проба на платформе проекта «Билет в будущее» по профессиям на выбор: дизайнер, продюсер и др.)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w:t>
            </w:r>
            <w:r>
              <w:rPr>
                <w:rStyle w:val="212pt"/>
              </w:rPr>
              <w:t xml:space="preserve">рованных задач с помощью цифровых интерактивных технологий (приложений-симуляторов на платформе проекта «Билет в будущее»: </w:t>
            </w:r>
            <w:hyperlink r:id="rId83" w:history="1">
              <w:r>
                <w:rPr>
                  <w:rStyle w:val="212pt"/>
                  <w:lang w:val="en-US" w:eastAsia="en-US" w:bidi="en-US"/>
                </w:rPr>
                <w:t>https://bvbinfo.ru/</w:t>
              </w:r>
            </w:hyperlink>
            <w:r>
              <w:rPr>
                <w:rStyle w:val="212pt"/>
                <w:lang w:val="en-US" w:eastAsia="en-US" w:bidi="en-US"/>
              </w:rPr>
              <w:t xml:space="preserve">). </w:t>
            </w:r>
            <w:r>
              <w:rPr>
                <w:rStyle w:val="212pt"/>
              </w:rPr>
              <w:t>Формирование представлений о компетенциях и особенностях профессий, необходим</w:t>
            </w:r>
            <w:r>
              <w:rPr>
                <w:rStyle w:val="212pt"/>
              </w:rPr>
              <w:t>ых для осуществления конкретной профессиональной деятельности.</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 проба по профессии в сфере творчества,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shd w:val="clear" w:color="auto" w:fill="auto"/>
              <w:spacing w:before="0" w:line="274" w:lineRule="exact"/>
              <w:jc w:val="left"/>
            </w:pPr>
            <w:r>
              <w:rPr>
                <w:rStyle w:val="212pt"/>
              </w:rPr>
              <w:t>- Знакомство с профессией и профессиональной областью.</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w:t>
            </w:r>
            <w:r>
              <w:rPr>
                <w:rStyle w:val="212pt"/>
              </w:rPr>
              <w:t>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сфере творчества. Обучающемуся предоставляется информаци</w:t>
            </w:r>
            <w:r>
              <w:rPr>
                <w:rStyle w:val="212pt"/>
              </w:rPr>
              <w:t>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w:t>
            </w:r>
            <w:r>
              <w:rPr>
                <w:rStyle w:val="212pt"/>
              </w:rPr>
              <w:t>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w:t>
            </w:r>
            <w:r>
              <w:rPr>
                <w:rStyle w:val="212pt"/>
              </w:rPr>
              <w:t>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прохождение онлайн-пробы за персона</w:t>
            </w:r>
            <w:r>
              <w:rPr>
                <w:rStyle w:val="212pt"/>
              </w:rPr>
              <w:t>льным компьютером с доступом в Интернет как индивидуально, так и по 2-3 обучающихся за каждым компьютером.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469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numPr>
                <w:ilvl w:val="0"/>
                <w:numId w:val="49"/>
              </w:numPr>
              <w:shd w:val="clear" w:color="auto" w:fill="auto"/>
              <w:tabs>
                <w:tab w:val="left" w:pos="394"/>
              </w:tabs>
              <w:spacing w:before="0" w:line="274" w:lineRule="exact"/>
              <w:jc w:val="left"/>
            </w:pPr>
            <w:r>
              <w:rPr>
                <w:rStyle w:val="212pt"/>
              </w:rPr>
              <w:t xml:space="preserve">Постановка задачи и </w:t>
            </w:r>
            <w:r>
              <w:rPr>
                <w:rStyle w:val="212pt"/>
              </w:rPr>
              <w:t>подготовительно-обучающий этап.</w:t>
            </w:r>
          </w:p>
          <w:p w:rsidR="00DF34B5" w:rsidRDefault="00701707">
            <w:pPr>
              <w:pStyle w:val="24"/>
              <w:framePr w:w="15144" w:wrap="notBeside" w:vAnchor="text" w:hAnchor="text" w:xAlign="center" w:y="1"/>
              <w:numPr>
                <w:ilvl w:val="0"/>
                <w:numId w:val="49"/>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49"/>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Допускается проведение онлайн-пробы совместно с учителем через демонстрацию экрана (при наличии 1 компьютера),</w:t>
            </w:r>
            <w:r>
              <w:rPr>
                <w:rStyle w:val="212pt"/>
              </w:rPr>
              <w:t xml:space="preserve">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50"/>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w:t>
            </w:r>
            <w:r>
              <w:rPr>
                <w:rStyle w:val="212pt"/>
              </w:rPr>
              <w:t xml:space="preserve">инструменте проекта «Конструктор будущего» (в личном кабинете на интернет-платформе </w:t>
            </w:r>
            <w:hyperlink r:id="rId84"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50"/>
              </w:numPr>
              <w:shd w:val="clear" w:color="auto" w:fill="auto"/>
              <w:tabs>
                <w:tab w:val="left" w:pos="398"/>
              </w:tabs>
              <w:spacing w:before="0" w:line="274" w:lineRule="exact"/>
              <w:jc w:val="left"/>
            </w:pPr>
            <w:r>
              <w:rPr>
                <w:rStyle w:val="212pt"/>
              </w:rPr>
              <w:t>Для педагогических работников, не принимающих участие в проекте «Билет в будущее», материалы доступны на цифровой пл</w:t>
            </w:r>
            <w:r>
              <w:rPr>
                <w:rStyle w:val="212pt"/>
              </w:rPr>
              <w:t xml:space="preserve">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388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28.</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25. Профориентационное занятие «Один день в профессии» (часть 1) (учитель, актер, эколог)</w:t>
            </w:r>
          </w:p>
          <w:p w:rsidR="00DF34B5" w:rsidRDefault="00701707">
            <w:pPr>
              <w:pStyle w:val="24"/>
              <w:framePr w:w="15144" w:wrap="notBeside" w:vAnchor="text" w:hAnchor="text" w:xAlign="center" w:y="1"/>
              <w:shd w:val="clear" w:color="auto" w:fill="auto"/>
              <w:spacing w:before="0" w:line="274" w:lineRule="exact"/>
              <w:jc w:val="left"/>
            </w:pPr>
            <w:r>
              <w:rPr>
                <w:rStyle w:val="212pt"/>
              </w:rPr>
              <w:t>(1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Формирование познавательного интереса у обучающихся к вопросам профессионального </w:t>
            </w:r>
            <w:r>
              <w:rPr>
                <w:rStyle w:val="212pt"/>
              </w:rPr>
              <w:t>самоопределения на основе</w:t>
            </w:r>
          </w:p>
          <w:p w:rsidR="00DF34B5" w:rsidRDefault="00701707">
            <w:pPr>
              <w:pStyle w:val="24"/>
              <w:framePr w:w="15144" w:wrap="notBeside" w:vAnchor="text" w:hAnchor="text" w:xAlign="center" w:y="1"/>
              <w:shd w:val="clear" w:color="auto" w:fill="auto"/>
              <w:spacing w:before="0" w:line="274" w:lineRule="exact"/>
              <w:jc w:val="left"/>
            </w:pPr>
            <w:r>
              <w:rPr>
                <w:rStyle w:val="212pt"/>
              </w:rPr>
              <w:t>видеосюжетов с известными для молодежи медийными личностями - популярными блогерами, артистами, ведущими, которые решили</w:t>
            </w:r>
          </w:p>
          <w:p w:rsidR="00DF34B5" w:rsidRDefault="00701707">
            <w:pPr>
              <w:pStyle w:val="24"/>
              <w:framePr w:w="15144" w:wrap="notBeside" w:vAnchor="text" w:hAnchor="text" w:xAlign="center" w:y="1"/>
              <w:shd w:val="clear" w:color="auto" w:fill="auto"/>
              <w:spacing w:before="0" w:line="274" w:lineRule="exact"/>
              <w:jc w:val="left"/>
            </w:pPr>
            <w:r>
              <w:rPr>
                <w:rStyle w:val="212pt"/>
              </w:rPr>
              <w:t>воплотить свои детские мечты.</w:t>
            </w:r>
          </w:p>
          <w:p w:rsidR="00DF34B5" w:rsidRDefault="00701707">
            <w:pPr>
              <w:pStyle w:val="24"/>
              <w:framePr w:w="15144" w:wrap="notBeside" w:vAnchor="text" w:hAnchor="text" w:xAlign="center" w:y="1"/>
              <w:shd w:val="clear" w:color="auto" w:fill="auto"/>
              <w:spacing w:before="0" w:line="274" w:lineRule="exact"/>
              <w:jc w:val="left"/>
            </w:pPr>
            <w:r>
              <w:rPr>
                <w:rStyle w:val="212pt"/>
              </w:rPr>
              <w:t>В формате реалити-шоу на занятии рассматриваются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Погружение в профориентационну</w:t>
            </w:r>
            <w:r>
              <w:rPr>
                <w:rStyle w:val="212pt"/>
              </w:rPr>
              <w:t>ю тематику на основе просмотра и обсуждения видеосюжетов в формате реалити-шоу. В рамках занятия предлагаются к изучению следующие профессии (на выбор):</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Учитель: Учитель — это призвание. Педагоги не только рассказывают общую или предметную информацию, они </w:t>
            </w:r>
            <w:r>
              <w:rPr>
                <w:rStyle w:val="212pt"/>
              </w:rPr>
              <w:t>и наставники, психологи, способные раскрыть твой потенциал и направить тебя в нужное русло, готовые всегда подсказать и помочь.</w:t>
            </w:r>
          </w:p>
          <w:p w:rsidR="00DF34B5" w:rsidRDefault="00701707">
            <w:pPr>
              <w:pStyle w:val="24"/>
              <w:framePr w:w="15144" w:wrap="notBeside" w:vAnchor="text" w:hAnchor="text" w:xAlign="center" w:y="1"/>
              <w:shd w:val="clear" w:color="auto" w:fill="auto"/>
              <w:spacing w:before="0" w:line="274" w:lineRule="exact"/>
              <w:jc w:val="left"/>
            </w:pPr>
            <w:r>
              <w:rPr>
                <w:rStyle w:val="212pt"/>
              </w:rPr>
              <w:t>Актер: Творчество - основа профессии, которая часто воспринимается слишком играючи. Профессиональный актер</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w:t>
            </w:r>
            <w:r>
              <w:rPr>
                <w:rStyle w:val="211pt"/>
              </w:rPr>
              <w:t xml:space="preserve">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299"/>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следующие профессии (на выбор): учитель, актер, эколог.</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многогранен, он должен не только вживаться в роль и запоминать текст, но и виртуозно управляться своим </w:t>
            </w:r>
            <w:r>
              <w:rPr>
                <w:rStyle w:val="212pt"/>
              </w:rPr>
              <w:t>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DF34B5" w:rsidRDefault="00701707">
            <w:pPr>
              <w:pStyle w:val="24"/>
              <w:framePr w:w="15144" w:wrap="notBeside" w:vAnchor="text" w:hAnchor="text" w:xAlign="center" w:y="1"/>
              <w:shd w:val="clear" w:color="auto" w:fill="auto"/>
              <w:spacing w:before="0" w:line="274" w:lineRule="exact"/>
              <w:jc w:val="left"/>
            </w:pPr>
            <w:r>
              <w:rPr>
                <w:rStyle w:val="212pt"/>
              </w:rPr>
              <w:t>Эколог: Проблема экологии - одна из наиболее актуальных и бо</w:t>
            </w:r>
            <w:r>
              <w:rPr>
                <w:rStyle w:val="212pt"/>
              </w:rPr>
              <w:t>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w:t>
            </w:r>
            <w:r>
              <w:rPr>
                <w:rStyle w:val="212pt"/>
              </w:rPr>
              <w:t>елый ряд самых разных профильных специалистов с приставкой «эко». Эко-активисты, эко-юристы, эко</w:t>
            </w:r>
            <w:r>
              <w:rPr>
                <w:rStyle w:val="212pt"/>
              </w:rPr>
              <w:softHyphen/>
              <w:t>предприниматели и, конечно, профессиональные экологи.</w:t>
            </w:r>
          </w:p>
          <w:p w:rsidR="00DF34B5" w:rsidRDefault="00701707">
            <w:pPr>
              <w:pStyle w:val="24"/>
              <w:framePr w:w="15144" w:wrap="notBeside" w:vAnchor="text" w:hAnchor="text" w:xAlign="center" w:y="1"/>
              <w:numPr>
                <w:ilvl w:val="0"/>
                <w:numId w:val="51"/>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w:t>
            </w:r>
            <w:r>
              <w:rPr>
                <w:rStyle w:val="212pt"/>
              </w:rPr>
              <w:t xml:space="preserve">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85"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51"/>
              </w:numPr>
              <w:shd w:val="clear" w:color="auto" w:fill="auto"/>
              <w:tabs>
                <w:tab w:val="left" w:pos="398"/>
              </w:tabs>
              <w:spacing w:before="0" w:line="274" w:lineRule="exact"/>
              <w:jc w:val="left"/>
            </w:pPr>
            <w:r>
              <w:rPr>
                <w:rStyle w:val="212pt"/>
              </w:rPr>
              <w:t>Для педагогических работников, не принимающих участие в</w:t>
            </w:r>
            <w:r>
              <w:rPr>
                <w:rStyle w:val="212pt"/>
              </w:rPr>
              <w:t xml:space="preserve"> проекте «Билет в</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62"/>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будущее», материалы доступны на цифровой платформе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8021"/>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29.</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Тема 26. Профориентационное занятие «Один </w:t>
            </w:r>
            <w:r>
              <w:rPr>
                <w:rStyle w:val="212pt"/>
              </w:rPr>
              <w:t>день в профессии» (часть 2) (пожарный, ветеринар, повар)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Формирование познавательного интереса у обучающихся к вопросам профессионального самоопределения на основе</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видеосюжетов с известными для молодежи медийными </w:t>
            </w:r>
            <w:r>
              <w:rPr>
                <w:rStyle w:val="212pt"/>
              </w:rPr>
              <w:t>личностями - популярными блогерами, артистами, ведущими, которые решили</w:t>
            </w:r>
          </w:p>
          <w:p w:rsidR="00DF34B5" w:rsidRDefault="00701707">
            <w:pPr>
              <w:pStyle w:val="24"/>
              <w:framePr w:w="15144" w:wrap="notBeside" w:vAnchor="text" w:hAnchor="text" w:xAlign="center" w:y="1"/>
              <w:shd w:val="clear" w:color="auto" w:fill="auto"/>
              <w:spacing w:before="0" w:line="274" w:lineRule="exact"/>
              <w:jc w:val="center"/>
            </w:pPr>
            <w:r>
              <w:rPr>
                <w:rStyle w:val="212pt"/>
              </w:rPr>
              <w:t>воплотить свои детские мечты.</w:t>
            </w:r>
          </w:p>
          <w:p w:rsidR="00DF34B5" w:rsidRDefault="00701707">
            <w:pPr>
              <w:pStyle w:val="24"/>
              <w:framePr w:w="15144" w:wrap="notBeside" w:vAnchor="text" w:hAnchor="text" w:xAlign="center" w:y="1"/>
              <w:shd w:val="clear" w:color="auto" w:fill="auto"/>
              <w:spacing w:before="0" w:line="274" w:lineRule="exact"/>
              <w:jc w:val="left"/>
            </w:pPr>
            <w:r>
              <w:rPr>
                <w:rStyle w:val="212pt"/>
              </w:rPr>
              <w:t>В формате реалити-шоу на занятии рассматриваются следующие профессии (на выбор): пожарный, ветеринар, повар.</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Погружение в профориентационную тематику на о</w:t>
            </w:r>
            <w:r>
              <w:rPr>
                <w:rStyle w:val="212pt"/>
              </w:rPr>
              <w:t>снове просмотра и обсуждения видеосюжетов в формате реалити-шоу. В рамках занятия предлагаются к изучению следующие профессии (на выбор):</w:t>
            </w:r>
          </w:p>
          <w:p w:rsidR="00DF34B5" w:rsidRDefault="00701707">
            <w:pPr>
              <w:pStyle w:val="24"/>
              <w:framePr w:w="15144" w:wrap="notBeside" w:vAnchor="text" w:hAnchor="text" w:xAlign="center" w:y="1"/>
              <w:shd w:val="clear" w:color="auto" w:fill="auto"/>
              <w:spacing w:before="0" w:line="274" w:lineRule="exact"/>
              <w:jc w:val="left"/>
            </w:pPr>
            <w:r>
              <w:rPr>
                <w:rStyle w:val="212pt"/>
              </w:rPr>
              <w:t>Пожарный: несмотря на то, что основная задача пожарного — устранение очага возгорания, профессионал отвечает за больше</w:t>
            </w:r>
            <w:r>
              <w:rPr>
                <w:rStyle w:val="212pt"/>
              </w:rPr>
              <w:t>е, чем тушение огня. Пожарный должен уметь оказать первую помощь и психологически поддержать человека, если он в ней нуждается.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Ветеринар: одна из самых сложных профессий, особенно когда твой пациент не может сказать, где и что у него болит. И речь сейчас </w:t>
            </w:r>
            <w:r>
              <w:rPr>
                <w:rStyle w:val="212pt"/>
              </w:rPr>
              <w:t>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 способнос</w:t>
            </w:r>
            <w:r>
              <w:rPr>
                <w:rStyle w:val="212pt"/>
              </w:rPr>
              <w:t>тью помогать другим. Но несмотря на все трудности, врачи каждый день сталкиваются с чем-то новым и</w:t>
            </w:r>
          </w:p>
          <w:p w:rsidR="00DF34B5" w:rsidRDefault="00701707">
            <w:pPr>
              <w:pStyle w:val="24"/>
              <w:framePr w:w="15144" w:wrap="notBeside" w:vAnchor="text" w:hAnchor="text" w:xAlign="center" w:y="1"/>
              <w:shd w:val="clear" w:color="auto" w:fill="auto"/>
              <w:spacing w:before="0" w:line="274" w:lineRule="exact"/>
              <w:jc w:val="left"/>
            </w:pPr>
            <w:r>
              <w:rPr>
                <w:rStyle w:val="212pt"/>
              </w:rPr>
              <w:t>интересным.</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Повар: Кулинария - это язык, с помощью которого можно передать гармонию, счастье, красоту, иронию, культуру - в общем, все, из чего складывается </w:t>
            </w:r>
            <w:r>
              <w:rPr>
                <w:rStyle w:val="212pt"/>
              </w:rPr>
              <w:t>наша жизнь. Повара по</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4426"/>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праву считаются новыми «рок-звездами»,</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именно от них зависит меню, впечатление от ресторана и многое другое. </w:t>
            </w:r>
            <w:r>
              <w:rPr>
                <w:rStyle w:val="212pt"/>
              </w:rPr>
              <w:t>Профессия, безусловно, ответственная, но очень креативная и захватывающая.</w:t>
            </w:r>
          </w:p>
          <w:p w:rsidR="00DF34B5" w:rsidRDefault="00701707">
            <w:pPr>
              <w:pStyle w:val="24"/>
              <w:framePr w:w="15144" w:wrap="notBeside" w:vAnchor="text" w:hAnchor="text" w:xAlign="center" w:y="1"/>
              <w:numPr>
                <w:ilvl w:val="0"/>
                <w:numId w:val="52"/>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86"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52"/>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 xml:space="preserve">profmin.bvbinfo.ru </w:t>
            </w:r>
            <w:r>
              <w:rPr>
                <w:rStyle w:val="212pt"/>
              </w:rPr>
              <w:t>.</w:t>
            </w:r>
          </w:p>
        </w:tc>
      </w:tr>
      <w:tr w:rsidR="00DF34B5">
        <w:tblPrEx>
          <w:tblCellMar>
            <w:top w:w="0" w:type="dxa"/>
            <w:bottom w:w="0" w:type="dxa"/>
          </w:tblCellMar>
        </w:tblPrEx>
        <w:trPr>
          <w:trHeight w:hRule="exact" w:val="4157"/>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30.</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27. Профориентационный сериал проекта «Билет в </w:t>
            </w:r>
            <w:r>
              <w:rPr>
                <w:rStyle w:val="212pt"/>
              </w:rPr>
              <w:t>будущее» (часть 1)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Формирование </w:t>
            </w:r>
            <w:r>
              <w:rPr>
                <w:rStyle w:val="212pt"/>
              </w:rPr>
              <w:t>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профориентационного сериала, обсуждение историй героев, обмен</w:t>
            </w:r>
            <w:r>
              <w:rPr>
                <w:rStyle w:val="212pt"/>
              </w:rPr>
              <w:t xml:space="preserve"> мнением, марафон профориентационных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рекомендовано к просмотру и обсу</w:t>
            </w:r>
            <w:r>
              <w:rPr>
                <w:rStyle w:val="212pt"/>
              </w:rPr>
              <w:t xml:space="preserve">ждению 1-4 серии (на выбор), посвященные следующим профессиям: начальник конструкторского отдела компании «ОДК-Авиадвигатели», владелец семейной фермы «Российские альпаки», шеф-повар ресторана </w:t>
            </w:r>
            <w:r>
              <w:rPr>
                <w:rStyle w:val="212pt"/>
                <w:lang w:val="en-US" w:eastAsia="en-US" w:bidi="en-US"/>
              </w:rPr>
              <w:t xml:space="preserve">«Peshi», </w:t>
            </w:r>
            <w:r>
              <w:rPr>
                <w:rStyle w:val="212pt"/>
              </w:rPr>
              <w:t>мастер-пожарный специализированной пожарно-спасательно</w:t>
            </w:r>
            <w:r>
              <w:rPr>
                <w:rStyle w:val="212pt"/>
              </w:rPr>
              <w:t>й</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Каждая серия знакомит с представителями разных сфер: медицина, </w:t>
            </w:r>
            <w:r>
              <w:rPr>
                <w:rStyle w:val="212pt"/>
                <w:lang w:val="en-US" w:eastAsia="en-US" w:bidi="en-US"/>
              </w:rPr>
              <w:t xml:space="preserve">IT, </w:t>
            </w:r>
            <w:r>
              <w:rPr>
                <w:rStyle w:val="212pt"/>
              </w:rPr>
              <w:t xml:space="preserve">медиа, бизнес, инженерное дело, различные производства, наука и </w:t>
            </w:r>
            <w:r>
              <w:rPr>
                <w:rStyle w:val="212pt"/>
              </w:rPr>
              <w:t>искусство.</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рекомендовано к просмотру и обсуждению 1 -4 серии (на выбор), посвященные следующим профессиям:</w:t>
            </w:r>
          </w:p>
          <w:p w:rsidR="00DF34B5" w:rsidRDefault="00701707">
            <w:pPr>
              <w:pStyle w:val="24"/>
              <w:framePr w:w="15144" w:wrap="notBeside" w:vAnchor="text" w:hAnchor="text" w:xAlign="center" w:y="1"/>
              <w:numPr>
                <w:ilvl w:val="0"/>
                <w:numId w:val="53"/>
              </w:numPr>
              <w:shd w:val="clear" w:color="auto" w:fill="auto"/>
              <w:tabs>
                <w:tab w:val="left" w:pos="187"/>
              </w:tabs>
              <w:spacing w:before="0" w:line="274" w:lineRule="exact"/>
              <w:jc w:val="left"/>
            </w:pPr>
            <w:r>
              <w:rPr>
                <w:rStyle w:val="212pt"/>
              </w:rPr>
              <w:t xml:space="preserve">серия: начальник конструкторского отдела компании «ОДК- Авиадвигатели», владелец семейной фермы «Российские альпаки», шеф-повар ресторана </w:t>
            </w:r>
            <w:r>
              <w:rPr>
                <w:rStyle w:val="212pt"/>
                <w:lang w:val="en-US" w:eastAsia="en-US" w:bidi="en-US"/>
              </w:rPr>
              <w:t>«Peshi».</w:t>
            </w:r>
          </w:p>
          <w:p w:rsidR="00DF34B5" w:rsidRDefault="00701707">
            <w:pPr>
              <w:pStyle w:val="24"/>
              <w:framePr w:w="15144" w:wrap="notBeside" w:vAnchor="text" w:hAnchor="text" w:xAlign="center" w:y="1"/>
              <w:numPr>
                <w:ilvl w:val="0"/>
                <w:numId w:val="53"/>
              </w:numPr>
              <w:shd w:val="clear" w:color="auto" w:fill="auto"/>
              <w:tabs>
                <w:tab w:val="left" w:pos="192"/>
              </w:tabs>
              <w:spacing w:before="0" w:line="274" w:lineRule="exact"/>
              <w:jc w:val="left"/>
            </w:pPr>
            <w:r>
              <w:rPr>
                <w:rStyle w:val="212pt"/>
              </w:rPr>
              <w:t>серия: мастер-пожарный специализированной пожарно</w:t>
            </w:r>
            <w:r>
              <w:rPr>
                <w:rStyle w:val="212pt"/>
              </w:rPr>
              <w:softHyphen/>
              <w:t>спасательной части по тушению крупных пожаров, второй пилот</w:t>
            </w:r>
            <w:r>
              <w:rPr>
                <w:rStyle w:val="212pt"/>
              </w:rPr>
              <w:t xml:space="preserve"> авиакомпании «Аэрофлот - Российские авиалинии», полицейский- кинолог Отдельного батальона патрульно-постовой службы полиции на метрополитене.</w:t>
            </w:r>
          </w:p>
          <w:p w:rsidR="00DF34B5" w:rsidRDefault="00701707">
            <w:pPr>
              <w:pStyle w:val="24"/>
              <w:framePr w:w="15144" w:wrap="notBeside" w:vAnchor="text" w:hAnchor="text" w:xAlign="center" w:y="1"/>
              <w:numPr>
                <w:ilvl w:val="0"/>
                <w:numId w:val="53"/>
              </w:numPr>
              <w:shd w:val="clear" w:color="auto" w:fill="auto"/>
              <w:tabs>
                <w:tab w:val="left" w:pos="182"/>
              </w:tabs>
              <w:spacing w:before="0" w:line="274" w:lineRule="exact"/>
              <w:jc w:val="left"/>
            </w:pPr>
            <w:r>
              <w:rPr>
                <w:rStyle w:val="212pt"/>
              </w:rPr>
              <w:t>серия: инженер-технолог отдела анализа эффективности и сборки автомобилей</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части по тушению крупных пожаров, второ</w:t>
            </w:r>
            <w:r>
              <w:rPr>
                <w:rStyle w:val="212pt"/>
              </w:rPr>
              <w:t>й пилот авиакомпании «Аэрофлот - Российские авиалинии», полицейский-кинолог</w:t>
            </w:r>
          </w:p>
          <w:p w:rsidR="00DF34B5" w:rsidRDefault="00701707">
            <w:pPr>
              <w:pStyle w:val="24"/>
              <w:framePr w:w="15144" w:wrap="notBeside" w:vAnchor="text" w:hAnchor="text" w:xAlign="center" w:y="1"/>
              <w:shd w:val="clear" w:color="auto" w:fill="auto"/>
              <w:spacing w:before="0" w:line="274" w:lineRule="exact"/>
              <w:jc w:val="left"/>
            </w:pPr>
            <w:r>
              <w:rPr>
                <w:rStyle w:val="212pt"/>
              </w:rPr>
              <w:t>Отдельного батальона патрульно-постовой службы полиции на метрополитене, инженер- технолог отдела анализа эффективности и сборки автомобилей компании «Камаз», архитектор и руководи</w:t>
            </w:r>
            <w:r>
              <w:rPr>
                <w:rStyle w:val="212pt"/>
              </w:rPr>
              <w:t>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мастер участка компании «ОДК- Авиадвигатели», скульптор, руководитель Курчатовского ко</w:t>
            </w:r>
            <w:r>
              <w:rPr>
                <w:rStyle w:val="212pt"/>
              </w:rPr>
              <w:t>мплекса синхротронно- нейтринных исследований (НИЦ «Курчатовский институт»).</w:t>
            </w:r>
          </w:p>
          <w:p w:rsidR="00DF34B5" w:rsidRDefault="00701707">
            <w:pPr>
              <w:pStyle w:val="24"/>
              <w:framePr w:w="15144" w:wrap="notBeside" w:vAnchor="text" w:hAnchor="text" w:xAlign="center" w:y="1"/>
              <w:shd w:val="clear" w:color="auto" w:fill="auto"/>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w:t>
            </w:r>
            <w:r>
              <w:rPr>
                <w:rStyle w:val="212pt"/>
              </w:rPr>
              <w:t xml:space="preserve">ом кабинете на интернет-платформе </w:t>
            </w:r>
            <w:hyperlink r:id="rId87"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 xml:space="preserve">profmin.bvbinfo.ru </w:t>
            </w:r>
            <w:r>
              <w:rPr>
                <w:rStyle w:val="212pt"/>
              </w:rPr>
              <w:t>.</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 xml:space="preserve">Тема, </w:t>
            </w:r>
            <w:r>
              <w:rPr>
                <w:rStyle w:val="27"/>
              </w:rPr>
              <w:t>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4978"/>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компании «Камаз», архитектор и руководитель «Архитектурного бюро Маликова», нейробиолог, начальник лаборатории нейронаук Курчатовского комплекса НБИКС- </w:t>
            </w:r>
            <w:r>
              <w:rPr>
                <w:rStyle w:val="212pt"/>
              </w:rPr>
              <w:t>природоподобных технологий (НИЦ «Курчатовский институт»).</w:t>
            </w:r>
          </w:p>
          <w:p w:rsidR="00DF34B5" w:rsidRDefault="00701707">
            <w:pPr>
              <w:pStyle w:val="24"/>
              <w:framePr w:w="15144" w:wrap="notBeside" w:vAnchor="text" w:hAnchor="text" w:xAlign="center" w:y="1"/>
              <w:shd w:val="clear" w:color="auto" w:fill="auto"/>
              <w:spacing w:before="0" w:line="274" w:lineRule="exact"/>
              <w:jc w:val="left"/>
            </w:pPr>
            <w:r>
              <w:rPr>
                <w:rStyle w:val="212pt"/>
              </w:rPr>
              <w:t>4 серия: мастер участка компании «ОДК- Авиадвигатели», скульптор, руководитель Курчатовского комплекса синхротронно- нейтринных исследований (НИЦ «Курчатовский институт»).</w:t>
            </w:r>
          </w:p>
        </w:tc>
        <w:tc>
          <w:tcPr>
            <w:tcW w:w="5045" w:type="dxa"/>
            <w:tcBorders>
              <w:top w:val="single" w:sz="4" w:space="0" w:color="auto"/>
              <w:left w:val="single" w:sz="4" w:space="0" w:color="auto"/>
              <w:right w:val="single" w:sz="4" w:space="0" w:color="auto"/>
            </w:tcBorders>
            <w:shd w:val="clear" w:color="auto" w:fill="FFFFFF"/>
          </w:tcPr>
          <w:p w:rsidR="00DF34B5" w:rsidRDefault="00DF34B5">
            <w:pPr>
              <w:framePr w:w="15144" w:wrap="notBeside" w:vAnchor="text" w:hAnchor="text" w:xAlign="center" w:y="1"/>
              <w:rPr>
                <w:sz w:val="10"/>
                <w:szCs w:val="10"/>
              </w:rPr>
            </w:pPr>
          </w:p>
        </w:tc>
      </w:tr>
      <w:tr w:rsidR="00DF34B5">
        <w:tblPrEx>
          <w:tblCellMar>
            <w:top w:w="0" w:type="dxa"/>
            <w:bottom w:w="0" w:type="dxa"/>
          </w:tblCellMar>
        </w:tblPrEx>
        <w:trPr>
          <w:trHeight w:hRule="exact" w:val="360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31.</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28. </w:t>
            </w:r>
            <w:r>
              <w:rPr>
                <w:rStyle w:val="212pt"/>
              </w:rPr>
              <w:t>Профориентационный сериал проекта «Билет в будущее» (часть 2)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w:t>
            </w:r>
            <w:r>
              <w:rPr>
                <w:rStyle w:val="212pt"/>
              </w:rPr>
              <w:t>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Просмотр профориентационного сериала, обсуждение историй героев, о</w:t>
            </w:r>
            <w:r>
              <w:rPr>
                <w:rStyle w:val="212pt"/>
              </w:rPr>
              <w:t>бмен мнением, марафон профориентационных вопросов: «Какая история вам была наиболее близка?», «Какие качества необходимы для этой профессии?», «Какие школьные предметы необходимы для данной специальности? И др.</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 рамках занятия рекомендовано к просмотру и </w:t>
            </w:r>
            <w:r>
              <w:rPr>
                <w:rStyle w:val="212pt"/>
              </w:rPr>
              <w:t>обсуждению 5-8 серии (на выбор), посвященные следующим профессиям: сварщик, методист в Музее оптики, врач ЛФК и спортивной медицины, реабилитолог, врач- педиатр Псковской областной инфекционной</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 xml:space="preserve">Основное </w:t>
            </w:r>
            <w:r>
              <w:rPr>
                <w:rStyle w:val="211pt"/>
              </w:rPr>
              <w:t>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медицина, </w:t>
            </w:r>
            <w:r>
              <w:rPr>
                <w:rStyle w:val="212pt"/>
                <w:lang w:val="en-US" w:eastAsia="en-US" w:bidi="en-US"/>
              </w:rPr>
              <w:t xml:space="preserve">IT, </w:t>
            </w:r>
            <w:r>
              <w:rPr>
                <w:rStyle w:val="212pt"/>
              </w:rPr>
              <w:t>медиа, бизнес, инженерное дело, различные производства, наука и искусство.</w:t>
            </w:r>
          </w:p>
          <w:p w:rsidR="00DF34B5" w:rsidRDefault="00701707">
            <w:pPr>
              <w:pStyle w:val="24"/>
              <w:framePr w:w="15144" w:wrap="notBeside" w:vAnchor="text" w:hAnchor="text" w:xAlign="center" w:y="1"/>
              <w:shd w:val="clear" w:color="auto" w:fill="auto"/>
              <w:spacing w:before="0" w:line="274" w:lineRule="exact"/>
              <w:jc w:val="left"/>
            </w:pPr>
            <w:r>
              <w:rPr>
                <w:rStyle w:val="212pt"/>
              </w:rPr>
              <w:t>В рамках занятия рекомендовано к просмотру и обсуждению 5-8 серии (на выбор), посвященные следующим профессиям:</w:t>
            </w:r>
          </w:p>
          <w:p w:rsidR="00DF34B5" w:rsidRDefault="00701707">
            <w:pPr>
              <w:pStyle w:val="24"/>
              <w:framePr w:w="15144" w:wrap="notBeside" w:vAnchor="text" w:hAnchor="text" w:xAlign="center" w:y="1"/>
              <w:numPr>
                <w:ilvl w:val="0"/>
                <w:numId w:val="54"/>
              </w:numPr>
              <w:shd w:val="clear" w:color="auto" w:fill="auto"/>
              <w:tabs>
                <w:tab w:val="left" w:pos="403"/>
              </w:tabs>
              <w:spacing w:before="0" w:line="274" w:lineRule="exact"/>
              <w:jc w:val="left"/>
            </w:pPr>
            <w:r>
              <w:rPr>
                <w:rStyle w:val="212pt"/>
              </w:rPr>
              <w:t>5</w:t>
            </w:r>
            <w:r>
              <w:rPr>
                <w:rStyle w:val="212pt"/>
              </w:rPr>
              <w:t xml:space="preserve"> серия: сварщик, методист в Музее оптики, врач ЛФК и спортивной медицины, реабилитолог.</w:t>
            </w:r>
          </w:p>
          <w:p w:rsidR="00DF34B5" w:rsidRDefault="00701707">
            <w:pPr>
              <w:pStyle w:val="24"/>
              <w:framePr w:w="15144" w:wrap="notBeside" w:vAnchor="text" w:hAnchor="text" w:xAlign="center" w:y="1"/>
              <w:numPr>
                <w:ilvl w:val="0"/>
                <w:numId w:val="54"/>
              </w:numPr>
              <w:shd w:val="clear" w:color="auto" w:fill="auto"/>
              <w:tabs>
                <w:tab w:val="left" w:pos="398"/>
              </w:tabs>
              <w:spacing w:before="0" w:line="274" w:lineRule="exact"/>
              <w:jc w:val="left"/>
            </w:pPr>
            <w:r>
              <w:rPr>
                <w:rStyle w:val="212pt"/>
              </w:rPr>
              <w:t>6 серия: врач-педиатр Псковской областной инфекционной больницы, основательница концепт-стора «Палаты», основатель дома- музея «Этнодом».</w:t>
            </w:r>
          </w:p>
          <w:p w:rsidR="00DF34B5" w:rsidRDefault="00701707">
            <w:pPr>
              <w:pStyle w:val="24"/>
              <w:framePr w:w="15144" w:wrap="notBeside" w:vAnchor="text" w:hAnchor="text" w:xAlign="center" w:y="1"/>
              <w:numPr>
                <w:ilvl w:val="0"/>
                <w:numId w:val="54"/>
              </w:numPr>
              <w:shd w:val="clear" w:color="auto" w:fill="auto"/>
              <w:tabs>
                <w:tab w:val="left" w:pos="398"/>
              </w:tabs>
              <w:spacing w:before="0" w:line="274" w:lineRule="exact"/>
              <w:jc w:val="left"/>
            </w:pPr>
            <w:r>
              <w:rPr>
                <w:rStyle w:val="212pt"/>
              </w:rPr>
              <w:t>7 серия: сыровар на семейном п</w:t>
            </w:r>
            <w:r>
              <w:rPr>
                <w:rStyle w:val="212pt"/>
              </w:rPr>
              <w:t>редприятии, оператор ЧПУ в компании «Лобаев Армс», учитель физики, замдиректора школы «Экотех +».</w:t>
            </w:r>
          </w:p>
          <w:p w:rsidR="00DF34B5" w:rsidRDefault="00701707">
            <w:pPr>
              <w:pStyle w:val="24"/>
              <w:framePr w:w="15144" w:wrap="notBeside" w:vAnchor="text" w:hAnchor="text" w:xAlign="center" w:y="1"/>
              <w:numPr>
                <w:ilvl w:val="0"/>
                <w:numId w:val="54"/>
              </w:numPr>
              <w:shd w:val="clear" w:color="auto" w:fill="auto"/>
              <w:tabs>
                <w:tab w:val="left" w:pos="403"/>
              </w:tabs>
              <w:spacing w:before="0" w:line="274" w:lineRule="exact"/>
              <w:jc w:val="left"/>
            </w:pPr>
            <w:r>
              <w:rPr>
                <w:rStyle w:val="212pt"/>
              </w:rPr>
              <w:t>8 серия: краевед, технолог, начальник бюро окончательной сборки изделий машиностроительного завода «Тонар», травматолог-ортопед, клинический ординатор.</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больни</w:t>
            </w:r>
            <w:r>
              <w:rPr>
                <w:rStyle w:val="212pt"/>
              </w:rPr>
              <w:t>цы, основательница концепт-стора «Палаты», основатель дома-музея «Этнодом», сыровар на семейном предприятии, оператор ЧПУ в «Лобаев Армс», учитель физики, замдиректора школы «Экотех +», краевед, технолог, начальник бюро окончательной сборки изделий машинос</w:t>
            </w:r>
            <w:r>
              <w:rPr>
                <w:rStyle w:val="212pt"/>
              </w:rPr>
              <w:t>троительного завода «Тонар», травматолог-ортопед, клинический ординатор.</w:t>
            </w:r>
          </w:p>
          <w:p w:rsidR="00DF34B5" w:rsidRDefault="00701707">
            <w:pPr>
              <w:pStyle w:val="24"/>
              <w:framePr w:w="15144" w:wrap="notBeside" w:vAnchor="text" w:hAnchor="text" w:xAlign="center" w:y="1"/>
              <w:numPr>
                <w:ilvl w:val="0"/>
                <w:numId w:val="55"/>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w:t>
            </w:r>
            <w:r>
              <w:rPr>
                <w:rStyle w:val="212pt"/>
              </w:rPr>
              <w:t xml:space="preserve">абинете на интернет-платформе </w:t>
            </w:r>
            <w:hyperlink r:id="rId88"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55"/>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 xml:space="preserve">profmin.bvbinfo.ru </w:t>
            </w:r>
            <w:r>
              <w:rPr>
                <w:rStyle w:val="212pt"/>
              </w:rPr>
              <w:t>.</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 xml:space="preserve">Тема, раздел </w:t>
            </w:r>
            <w:r>
              <w:rPr>
                <w:rStyle w:val="27"/>
              </w:rPr>
              <w:t>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32.</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29. Профориентационное занятие «Пробую профессию в инженерной сфере»</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 онлайн-проба на платформе проекта «Билет в будущее»)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w:t>
            </w:r>
            <w:r>
              <w:rPr>
                <w:rStyle w:val="212pt"/>
              </w:rPr>
              <w:t xml:space="preserve"> платформе проекта «Билет в будущее» </w:t>
            </w:r>
            <w:hyperlink r:id="rId89" w:history="1">
              <w:r>
                <w:rPr>
                  <w:rStyle w:val="212pt"/>
                  <w:lang w:val="en-US" w:eastAsia="en-US" w:bidi="en-US"/>
                </w:rPr>
                <w:t>https://bvbinfo.ru/</w:t>
              </w:r>
            </w:hyperlink>
            <w:r>
              <w:rPr>
                <w:rStyle w:val="212pt"/>
                <w:lang w:val="en-US" w:eastAsia="en-US" w:bidi="en-US"/>
              </w:rPr>
              <w:t xml:space="preserve">), </w:t>
            </w:r>
            <w:r>
              <w:rPr>
                <w:rStyle w:val="212pt"/>
              </w:rPr>
              <w:t>направленных на погружение обучающихся в практико</w:t>
            </w:r>
            <w:r>
              <w:rPr>
                <w:rStyle w:val="212pt"/>
              </w:rPr>
              <w:softHyphen/>
              <w:t>ориентированную среду и знакомство с решением профессиональных задач специалистов из различных профессиональных с</w:t>
            </w:r>
            <w:r>
              <w:rPr>
                <w:rStyle w:val="212pt"/>
              </w:rPr>
              <w:t>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shd w:val="clear" w:color="auto" w:fill="auto"/>
              <w:spacing w:before="0" w:line="274" w:lineRule="exact"/>
              <w:jc w:val="left"/>
            </w:pPr>
            <w:r>
              <w:rPr>
                <w:rStyle w:val="212pt"/>
              </w:rPr>
              <w:t>- Знакомство с профессией и профессиональной областью.</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w:t>
            </w:r>
            <w:r>
              <w:rPr>
                <w:rStyle w:val="212pt"/>
              </w:rPr>
              <w:t>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w:t>
            </w:r>
            <w:r>
              <w:rPr>
                <w:rStyle w:val="212pt"/>
              </w:rPr>
              <w:t>задачи задания (онлайн- 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w:t>
            </w:r>
            <w:r>
              <w:rPr>
                <w:rStyle w:val="212pt"/>
              </w:rPr>
              <w:t>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w:t>
            </w:r>
            <w:r>
              <w:rPr>
                <w:rStyle w:val="212pt"/>
              </w:rPr>
              <w:t>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прохождение онлайн-пробы за персональным компьютером с д</w:t>
            </w:r>
            <w:r>
              <w:rPr>
                <w:rStyle w:val="212pt"/>
              </w:rPr>
              <w:t>оступом в Интернет как индивидуально, так и по 2-3 обучающихся за каждым компьютером.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469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numPr>
                <w:ilvl w:val="0"/>
                <w:numId w:val="56"/>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56"/>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56"/>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Допускается проведение онлайн-пробы совместно с учителем через демонстрацию экрана (при наличии 1 компьютера), с рекомендацией повторить </w:t>
            </w:r>
            <w:r>
              <w:rPr>
                <w:rStyle w:val="212pt"/>
              </w:rPr>
              <w:t>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57"/>
              </w:numPr>
              <w:shd w:val="clear" w:color="auto" w:fill="auto"/>
              <w:tabs>
                <w:tab w:val="left" w:pos="398"/>
              </w:tabs>
              <w:spacing w:before="0" w:line="274" w:lineRule="exact"/>
              <w:jc w:val="left"/>
            </w:pPr>
            <w:r>
              <w:rPr>
                <w:rStyle w:val="212pt"/>
              </w:rPr>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w:t>
            </w:r>
            <w:r>
              <w:rPr>
                <w:rStyle w:val="212pt"/>
              </w:rPr>
              <w:t xml:space="preserve">уктор будущего» (в личном кабинете на интернет-платформе </w:t>
            </w:r>
            <w:hyperlink r:id="rId90"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57"/>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3883"/>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33.</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30. Профориентационное занятие «Пробую профессию в цифровой сфере» (моделирующая онлайн-проба на платформе проекта «Билет в будущее»)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Погружение обучающихся в практико-ориентированную </w:t>
            </w:r>
            <w:r>
              <w:rPr>
                <w:rStyle w:val="212pt"/>
              </w:rPr>
              <w:t>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Знакомство с профессией </w:t>
            </w:r>
            <w:r>
              <w:rPr>
                <w:rStyle w:val="212pt"/>
              </w:rPr>
              <w:t>и профессиональной областью.</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цифровой сфере. Обу</w:t>
            </w:r>
            <w:r>
              <w:rPr>
                <w:rStyle w:val="212pt"/>
              </w:rPr>
              <w:t>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w:t>
            </w:r>
            <w:r>
              <w:rPr>
                <w:rStyle w:val="212pt"/>
              </w:rPr>
              <w:t>ссией, функциональными</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299"/>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numPr>
                <w:ilvl w:val="0"/>
                <w:numId w:val="58"/>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58"/>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58"/>
              </w:numPr>
              <w:shd w:val="clear" w:color="auto" w:fill="auto"/>
              <w:tabs>
                <w:tab w:val="left" w:pos="398"/>
              </w:tabs>
              <w:spacing w:before="0" w:line="274" w:lineRule="exact"/>
              <w:jc w:val="left"/>
            </w:pPr>
            <w:r>
              <w:rPr>
                <w:rStyle w:val="212pt"/>
              </w:rPr>
              <w:t xml:space="preserve">Завершающий этап (закрепление </w:t>
            </w:r>
            <w:r>
              <w:rPr>
                <w:rStyle w:val="212pt"/>
              </w:rPr>
              <w:t>полученных знаний, получение цифрового артефакта).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w:t>
            </w:r>
            <w:r>
              <w:rPr>
                <w:rStyle w:val="212pt"/>
              </w:rPr>
              <w:t>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w:t>
            </w:r>
            <w:r>
              <w:rPr>
                <w:rStyle w:val="212pt"/>
              </w:rPr>
              <w:t>м (вопросам). 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w:t>
            </w:r>
            <w:r>
              <w:rPr>
                <w:rStyle w:val="212pt"/>
              </w:rPr>
              <w:t>и наличии 1 компьютера), с рекомендацией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 Для педагогов-навигаторов, принимающих участие в проекте «Билет в будущее», материалы для проведения занятия, а также вариативности в выборе</w:t>
            </w:r>
            <w:r>
              <w:rPr>
                <w:rStyle w:val="212pt"/>
              </w:rPr>
              <w:t xml:space="preserve"> проб доступны в цифровом инструменте проекта «Конструктор будущего» (в личном кабинете на интернет-платформе </w:t>
            </w:r>
            <w:hyperlink r:id="rId91" w:history="1">
              <w:r>
                <w:rPr>
                  <w:rStyle w:val="212pt"/>
                  <w:lang w:val="en-US" w:eastAsia="en-US" w:bidi="en-US"/>
                </w:rPr>
                <w:t>https://bvbinfo.ru/</w:t>
              </w:r>
            </w:hyperlink>
            <w:r>
              <w:rPr>
                <w:rStyle w:val="212pt"/>
                <w:lang w:val="en-US" w:eastAsia="en-US" w:bidi="en-US"/>
              </w:rPr>
              <w:t>).</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 xml:space="preserve">Основные виды </w:t>
            </w:r>
            <w:r>
              <w:rPr>
                <w:rStyle w:val="27"/>
              </w:rPr>
              <w:t>деятельности обучающихся</w:t>
            </w:r>
          </w:p>
        </w:tc>
      </w:tr>
      <w:tr w:rsidR="00DF34B5">
        <w:tblPrEx>
          <w:tblCellMar>
            <w:top w:w="0" w:type="dxa"/>
            <w:bottom w:w="0" w:type="dxa"/>
          </w:tblCellMar>
        </w:tblPrEx>
        <w:trPr>
          <w:trHeight w:hRule="exact" w:val="1114"/>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 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7469"/>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34.</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31. Профориентационное занятие «Пробую профессию в сфере </w:t>
            </w:r>
            <w:r>
              <w:rPr>
                <w:rStyle w:val="212pt"/>
              </w:rPr>
              <w:t>промышленности» (моделирующая онлайн-проба на платформе проекта «Билет в будущее»)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Погружение обучающихся в практико-ориентированную среду и знакомство с решением профессиональных задач </w:t>
            </w:r>
            <w:r>
              <w:rPr>
                <w:rStyle w:val="212pt"/>
              </w:rPr>
              <w:t>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59"/>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59"/>
              </w:numPr>
              <w:shd w:val="clear" w:color="auto" w:fill="auto"/>
              <w:tabs>
                <w:tab w:val="left" w:pos="394"/>
              </w:tabs>
              <w:spacing w:before="0" w:line="274" w:lineRule="exact"/>
              <w:jc w:val="left"/>
            </w:pPr>
            <w:r>
              <w:rPr>
                <w:rStyle w:val="212pt"/>
              </w:rPr>
              <w:t xml:space="preserve">Постановка задачи и </w:t>
            </w:r>
            <w:r>
              <w:rPr>
                <w:rStyle w:val="212pt"/>
              </w:rPr>
              <w:t>подготовительно-обучающий этап.</w:t>
            </w:r>
          </w:p>
          <w:p w:rsidR="00DF34B5" w:rsidRDefault="00701707">
            <w:pPr>
              <w:pStyle w:val="24"/>
              <w:framePr w:w="15144" w:wrap="notBeside" w:vAnchor="text" w:hAnchor="text" w:xAlign="center" w:y="1"/>
              <w:numPr>
                <w:ilvl w:val="0"/>
                <w:numId w:val="59"/>
              </w:numPr>
              <w:shd w:val="clear" w:color="auto" w:fill="auto"/>
              <w:tabs>
                <w:tab w:val="left" w:pos="394"/>
              </w:tabs>
              <w:spacing w:before="0" w:line="274" w:lineRule="exact"/>
              <w:jc w:val="left"/>
            </w:pPr>
            <w:r>
              <w:rPr>
                <w:rStyle w:val="212pt"/>
              </w:rPr>
              <w:t>Практическое выполнение задания.</w:t>
            </w:r>
          </w:p>
          <w:p w:rsidR="00DF34B5" w:rsidRDefault="00701707">
            <w:pPr>
              <w:pStyle w:val="24"/>
              <w:framePr w:w="15144" w:wrap="notBeside" w:vAnchor="text" w:hAnchor="text" w:xAlign="center" w:y="1"/>
              <w:numPr>
                <w:ilvl w:val="0"/>
                <w:numId w:val="59"/>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w:t>
            </w:r>
            <w:r>
              <w:rPr>
                <w:rStyle w:val="212pt"/>
              </w:rPr>
              <w:t>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w:t>
            </w:r>
            <w:r>
              <w:rPr>
                <w:rStyle w:val="212pt"/>
              </w:rPr>
              <w:t>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w:t>
            </w:r>
            <w:r>
              <w:rPr>
                <w:rStyle w:val="212pt"/>
              </w:rPr>
              <w:t>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 вопросы, которые помогают определиться, п</w:t>
            </w:r>
            <w:r>
              <w:rPr>
                <w:rStyle w:val="212pt"/>
              </w:rPr>
              <w:t>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5803"/>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Рекомендовано прохождение </w:t>
            </w:r>
            <w:r>
              <w:rPr>
                <w:rStyle w:val="212pt"/>
              </w:rPr>
              <w:t>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w:t>
            </w:r>
            <w:r>
              <w:rPr>
                <w:rStyle w:val="212pt"/>
              </w:rPr>
              <w:t xml:space="preserve"> повторить прохождение пробы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60"/>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92"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60"/>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2779"/>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35.</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Тема 32. Профориентационное занятие «Пробую профессию в </w:t>
            </w:r>
            <w:r>
              <w:rPr>
                <w:rStyle w:val="212pt"/>
              </w:rPr>
              <w:t>сфере медицины» (моделирующая онлайн-проба на платформе проекта «Билет в будущее»)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Погружение обучающихся в практико-ориентированную среду и знакомство с решением профессиональных задач специалисто</w:t>
            </w:r>
            <w:r>
              <w:rPr>
                <w:rStyle w:val="212pt"/>
              </w:rPr>
              <w:t>в из различных профессиональных сред. Профессиональная проба по профессии в сфере медицины, в рамках которой обучающимся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w:t>
            </w:r>
            <w:r>
              <w:rPr>
                <w:rStyle w:val="212pt"/>
              </w:rPr>
              <w:t>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 деятельности обучающихся</w:t>
            </w:r>
          </w:p>
        </w:tc>
      </w:tr>
      <w:tr w:rsidR="00DF34B5">
        <w:tblPrEx>
          <w:tblCellMar>
            <w:top w:w="0" w:type="dxa"/>
            <w:bottom w:w="0" w:type="dxa"/>
          </w:tblCellMar>
        </w:tblPrEx>
        <w:trPr>
          <w:trHeight w:hRule="exact" w:val="8573"/>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необходимо пройти последовательность этапов:</w:t>
            </w:r>
          </w:p>
          <w:p w:rsidR="00DF34B5" w:rsidRDefault="00701707">
            <w:pPr>
              <w:pStyle w:val="24"/>
              <w:framePr w:w="15144" w:wrap="notBeside" w:vAnchor="text" w:hAnchor="text" w:xAlign="center" w:y="1"/>
              <w:numPr>
                <w:ilvl w:val="0"/>
                <w:numId w:val="61"/>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61"/>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61"/>
              </w:numPr>
              <w:shd w:val="clear" w:color="auto" w:fill="auto"/>
              <w:tabs>
                <w:tab w:val="left" w:pos="394"/>
              </w:tabs>
              <w:spacing w:before="0" w:line="274" w:lineRule="exact"/>
              <w:jc w:val="left"/>
            </w:pPr>
            <w:r>
              <w:rPr>
                <w:rStyle w:val="212pt"/>
              </w:rPr>
              <w:t>Практическое выполнение</w:t>
            </w:r>
            <w:r>
              <w:rPr>
                <w:rStyle w:val="212pt"/>
              </w:rPr>
              <w:t xml:space="preserve"> задания.</w:t>
            </w:r>
          </w:p>
          <w:p w:rsidR="00DF34B5" w:rsidRDefault="00701707">
            <w:pPr>
              <w:pStyle w:val="24"/>
              <w:framePr w:w="15144" w:wrap="notBeside" w:vAnchor="text" w:hAnchor="text" w:xAlign="center" w:y="1"/>
              <w:numPr>
                <w:ilvl w:val="0"/>
                <w:numId w:val="61"/>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w:t>
            </w:r>
            <w:r>
              <w:rPr>
                <w:rStyle w:val="212pt"/>
              </w:rPr>
              <w:t>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 После прохождени</w:t>
            </w:r>
            <w:r>
              <w:rPr>
                <w:rStyle w:val="212pt"/>
              </w:rPr>
              <w:t>я всех заданий онлайн-пробы обучающийся отвечает на 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Третья часть занятия - рефлексия в классе по заданным параметрам (вопросам). Рекомендовано прохождение онлайн-пробы за персональным</w:t>
            </w:r>
            <w:r>
              <w:rPr>
                <w:rStyle w:val="212pt"/>
              </w:rPr>
              <w:t xml:space="preserve">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w:t>
            </w:r>
            <w:r>
              <w:rPr>
                <w:rStyle w:val="212pt"/>
              </w:rPr>
              <w:t xml:space="preserve"> самостоятельно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shd w:val="clear" w:color="auto" w:fill="auto"/>
              <w:spacing w:before="0" w:line="274" w:lineRule="exact"/>
              <w:jc w:val="left"/>
            </w:pPr>
            <w:r>
              <w:rPr>
                <w:rStyle w:val="212pt"/>
              </w:rPr>
              <w:t>- Для педагогов-навигаторов, принимающих участие в проекте «Билет в будущее», материалы для проведения занятия, а также вариативности в выборе проб</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 xml:space="preserve">Основное </w:t>
            </w:r>
            <w:r>
              <w:rPr>
                <w:rStyle w:val="27"/>
              </w:rPr>
              <w:t>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Основные виды деятельности обучающихся</w:t>
            </w:r>
          </w:p>
        </w:tc>
      </w:tr>
      <w:tr w:rsidR="00DF34B5">
        <w:tblPrEx>
          <w:tblCellMar>
            <w:top w:w="0" w:type="dxa"/>
            <w:bottom w:w="0" w:type="dxa"/>
          </w:tblCellMar>
        </w:tblPrEx>
        <w:trPr>
          <w:trHeight w:hRule="exact" w:val="1939"/>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доступны в цифровом инструменте проекта «Конструктор будущего» (в личном кабинете на интернет-платформе </w:t>
            </w:r>
            <w:hyperlink r:id="rId93"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 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6370"/>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36.</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Тема 33. Профориентационное занятие «Пробую профессию в креативной сфере»</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(моделирующая онлайн-проба на </w:t>
            </w:r>
            <w:r>
              <w:rPr>
                <w:rStyle w:val="212pt"/>
              </w:rPr>
              <w:t>платформе проекта «Билет в будущее»)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онлайн-проба</w:t>
            </w:r>
          </w:p>
          <w:p w:rsidR="00DF34B5" w:rsidRDefault="00701707">
            <w:pPr>
              <w:pStyle w:val="24"/>
              <w:framePr w:w="15144" w:wrap="notBeside" w:vAnchor="text" w:hAnchor="text" w:xAlign="center" w:y="1"/>
              <w:shd w:val="clear" w:color="auto" w:fill="auto"/>
              <w:spacing w:before="0" w:line="274" w:lineRule="exact"/>
              <w:jc w:val="left"/>
            </w:pPr>
            <w:r>
              <w:rPr>
                <w:rStyle w:val="212pt"/>
              </w:rPr>
              <w:t>(моделирующая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профессиональная</w:t>
            </w:r>
          </w:p>
          <w:p w:rsidR="00DF34B5" w:rsidRDefault="00701707">
            <w:pPr>
              <w:pStyle w:val="24"/>
              <w:framePr w:w="15144" w:wrap="notBeside" w:vAnchor="text" w:hAnchor="text" w:xAlign="center" w:y="1"/>
              <w:shd w:val="clear" w:color="auto" w:fill="auto"/>
              <w:spacing w:before="0" w:line="274" w:lineRule="exact"/>
              <w:jc w:val="left"/>
            </w:pPr>
            <w:r>
              <w:rPr>
                <w:rStyle w:val="212pt"/>
              </w:rPr>
              <w:t>проба)</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r>
              <w:rPr>
                <w:rStyle w:val="212pt"/>
              </w:rPr>
              <w:t>Профессиональная проба по профессии в креативной сфере, в рамках которой обучающимся необходимо пройти последовательность этапов:</w:t>
            </w:r>
          </w:p>
          <w:p w:rsidR="00DF34B5" w:rsidRDefault="00701707">
            <w:pPr>
              <w:pStyle w:val="24"/>
              <w:framePr w:w="15144" w:wrap="notBeside" w:vAnchor="text" w:hAnchor="text" w:xAlign="center" w:y="1"/>
              <w:numPr>
                <w:ilvl w:val="0"/>
                <w:numId w:val="62"/>
              </w:numPr>
              <w:shd w:val="clear" w:color="auto" w:fill="auto"/>
              <w:tabs>
                <w:tab w:val="left" w:pos="398"/>
              </w:tabs>
              <w:spacing w:before="0" w:line="274" w:lineRule="exact"/>
              <w:jc w:val="left"/>
            </w:pPr>
            <w:r>
              <w:rPr>
                <w:rStyle w:val="212pt"/>
              </w:rPr>
              <w:t>Знакомство с профессией и профессиональной областью.</w:t>
            </w:r>
          </w:p>
          <w:p w:rsidR="00DF34B5" w:rsidRDefault="00701707">
            <w:pPr>
              <w:pStyle w:val="24"/>
              <w:framePr w:w="15144" w:wrap="notBeside" w:vAnchor="text" w:hAnchor="text" w:xAlign="center" w:y="1"/>
              <w:numPr>
                <w:ilvl w:val="0"/>
                <w:numId w:val="62"/>
              </w:numPr>
              <w:shd w:val="clear" w:color="auto" w:fill="auto"/>
              <w:tabs>
                <w:tab w:val="left" w:pos="394"/>
              </w:tabs>
              <w:spacing w:before="0" w:line="274" w:lineRule="exact"/>
              <w:jc w:val="left"/>
            </w:pPr>
            <w:r>
              <w:rPr>
                <w:rStyle w:val="212pt"/>
              </w:rPr>
              <w:t>Постановка задачи и подготовительно-обучающий этап.</w:t>
            </w:r>
          </w:p>
          <w:p w:rsidR="00DF34B5" w:rsidRDefault="00701707">
            <w:pPr>
              <w:pStyle w:val="24"/>
              <w:framePr w:w="15144" w:wrap="notBeside" w:vAnchor="text" w:hAnchor="text" w:xAlign="center" w:y="1"/>
              <w:numPr>
                <w:ilvl w:val="0"/>
                <w:numId w:val="62"/>
              </w:numPr>
              <w:shd w:val="clear" w:color="auto" w:fill="auto"/>
              <w:tabs>
                <w:tab w:val="left" w:pos="394"/>
              </w:tabs>
              <w:spacing w:before="0" w:line="274" w:lineRule="exact"/>
              <w:jc w:val="left"/>
            </w:pPr>
            <w:r>
              <w:rPr>
                <w:rStyle w:val="212pt"/>
              </w:rPr>
              <w:t>Практическое выполнен</w:t>
            </w:r>
            <w:r>
              <w:rPr>
                <w:rStyle w:val="212pt"/>
              </w:rPr>
              <w:t>ие задания.</w:t>
            </w:r>
          </w:p>
          <w:p w:rsidR="00DF34B5" w:rsidRDefault="00701707">
            <w:pPr>
              <w:pStyle w:val="24"/>
              <w:framePr w:w="15144" w:wrap="notBeside" w:vAnchor="text" w:hAnchor="text" w:xAlign="center" w:y="1"/>
              <w:numPr>
                <w:ilvl w:val="0"/>
                <w:numId w:val="62"/>
              </w:numPr>
              <w:shd w:val="clear" w:color="auto" w:fill="auto"/>
              <w:tabs>
                <w:tab w:val="left" w:pos="398"/>
              </w:tabs>
              <w:spacing w:before="0" w:line="274" w:lineRule="exact"/>
              <w:jc w:val="left"/>
            </w:pPr>
            <w:r>
              <w:rPr>
                <w:rStyle w:val="212pt"/>
              </w:rPr>
              <w:t>Завершающий этап (закрепление полученных знаний, получение цифрового артефакта).</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Первая часть занятия построена на просмотре тематических видеороликов, интерактивном взаимодействии - игр, обсуждений и дискуссий.</w:t>
            </w:r>
          </w:p>
          <w:p w:rsidR="00DF34B5" w:rsidRDefault="00701707">
            <w:pPr>
              <w:pStyle w:val="24"/>
              <w:framePr w:w="15144" w:wrap="notBeside" w:vAnchor="text" w:hAnchor="text" w:xAlign="center" w:y="1"/>
              <w:shd w:val="clear" w:color="auto" w:fill="auto"/>
              <w:spacing w:before="0" w:line="274" w:lineRule="exact"/>
              <w:jc w:val="left"/>
            </w:pPr>
            <w:r>
              <w:rPr>
                <w:rStyle w:val="212pt"/>
              </w:rPr>
              <w:t>Вторая часть занятия - знакомств</w:t>
            </w:r>
            <w:r>
              <w:rPr>
                <w:rStyle w:val="212pt"/>
              </w:rPr>
              <w:t>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w:t>
            </w:r>
            <w:r>
              <w:rPr>
                <w:rStyle w:val="212pt"/>
              </w:rPr>
              <w:t>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w:t>
            </w:r>
            <w:r>
              <w:rPr>
                <w:rStyle w:val="212pt"/>
              </w:rPr>
              <w:t>тельные информационные материалы, которые находятся в разделе «Справочник» онлайн- пробы. После прохождения всех заданий онлайн-пробы обучающийся отвечает на</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lastRenderedPageBreak/>
              <w:t>№</w:t>
            </w:r>
          </w:p>
          <w:p w:rsidR="00DF34B5" w:rsidRDefault="00701707">
            <w:pPr>
              <w:pStyle w:val="24"/>
              <w:framePr w:w="15144" w:wrap="notBeside" w:vAnchor="text" w:hAnchor="text" w:xAlign="center" w:y="1"/>
              <w:shd w:val="clear" w:color="auto" w:fill="auto"/>
              <w:spacing w:before="0" w:line="288" w:lineRule="exact"/>
              <w:ind w:left="180"/>
              <w:jc w:val="left"/>
            </w:pPr>
            <w:r>
              <w:rPr>
                <w:rStyle w:val="27"/>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7"/>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7"/>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7"/>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8" w:lineRule="exact"/>
              <w:jc w:val="center"/>
            </w:pPr>
            <w:r>
              <w:rPr>
                <w:rStyle w:val="27"/>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7"/>
              </w:rPr>
              <w:t xml:space="preserve">Основные виды </w:t>
            </w:r>
            <w:r>
              <w:rPr>
                <w:rStyle w:val="27"/>
              </w:rPr>
              <w:t>деятельности обучающихся</w:t>
            </w:r>
          </w:p>
        </w:tc>
      </w:tr>
      <w:tr w:rsidR="00DF34B5">
        <w:tblPrEx>
          <w:tblCellMar>
            <w:top w:w="0" w:type="dxa"/>
            <w:bottom w:w="0" w:type="dxa"/>
          </w:tblCellMar>
        </w:tblPrEx>
        <w:trPr>
          <w:trHeight w:hRule="exact" w:val="6907"/>
          <w:jc w:val="center"/>
        </w:trPr>
        <w:tc>
          <w:tcPr>
            <w:tcW w:w="68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tcBorders>
            <w:shd w:val="clear" w:color="auto" w:fill="FFFFFF"/>
          </w:tcPr>
          <w:p w:rsidR="00DF34B5" w:rsidRDefault="00DF34B5">
            <w:pPr>
              <w:framePr w:w="15144" w:wrap="notBeside" w:vAnchor="text" w:hAnchor="text" w:xAlign="center" w:y="1"/>
              <w:rPr>
                <w:sz w:val="10"/>
                <w:szCs w:val="10"/>
              </w:rPr>
            </w:pPr>
          </w:p>
        </w:tc>
        <w:tc>
          <w:tcPr>
            <w:tcW w:w="5045"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вопросы, которые помогают определиться, понравилась ли данная профессия.</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Третья часть занятия - рефлексия в классе по заданным параметрам (вопросам). Рекомендовано прохождение онлайн-пробы за персональным компьютером с </w:t>
            </w:r>
            <w:r>
              <w:rPr>
                <w:rStyle w:val="212pt"/>
              </w:rPr>
              <w:t>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w:t>
            </w:r>
            <w:r>
              <w:rPr>
                <w:rStyle w:val="212pt"/>
              </w:rPr>
              <w:t xml:space="preserve"> в качестве домашнего</w:t>
            </w:r>
          </w:p>
          <w:p w:rsidR="00DF34B5" w:rsidRDefault="00701707">
            <w:pPr>
              <w:pStyle w:val="24"/>
              <w:framePr w:w="15144" w:wrap="notBeside" w:vAnchor="text" w:hAnchor="text" w:xAlign="center" w:y="1"/>
              <w:shd w:val="clear" w:color="auto" w:fill="auto"/>
              <w:spacing w:before="0" w:line="274" w:lineRule="exact"/>
              <w:jc w:val="left"/>
            </w:pPr>
            <w:r>
              <w:rPr>
                <w:rStyle w:val="212pt"/>
              </w:rPr>
              <w:t>задания.</w:t>
            </w:r>
          </w:p>
          <w:p w:rsidR="00DF34B5" w:rsidRDefault="00701707">
            <w:pPr>
              <w:pStyle w:val="24"/>
              <w:framePr w:w="15144" w:wrap="notBeside" w:vAnchor="text" w:hAnchor="text" w:xAlign="center" w:y="1"/>
              <w:numPr>
                <w:ilvl w:val="0"/>
                <w:numId w:val="63"/>
              </w:numPr>
              <w:shd w:val="clear" w:color="auto" w:fill="auto"/>
              <w:tabs>
                <w:tab w:val="left" w:pos="398"/>
              </w:tabs>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w:t>
            </w:r>
            <w:hyperlink r:id="rId94" w:history="1">
              <w:r>
                <w:rPr>
                  <w:rStyle w:val="212pt"/>
                  <w:lang w:val="en-US" w:eastAsia="en-US" w:bidi="en-US"/>
                </w:rPr>
                <w:t>https://bvbinfo.ru/</w:t>
              </w:r>
            </w:hyperlink>
            <w:r>
              <w:rPr>
                <w:rStyle w:val="212pt"/>
                <w:lang w:val="en-US" w:eastAsia="en-US" w:bidi="en-US"/>
              </w:rPr>
              <w:t>).</w:t>
            </w:r>
          </w:p>
          <w:p w:rsidR="00DF34B5" w:rsidRDefault="00701707">
            <w:pPr>
              <w:pStyle w:val="24"/>
              <w:framePr w:w="15144" w:wrap="notBeside" w:vAnchor="text" w:hAnchor="text" w:xAlign="center" w:y="1"/>
              <w:numPr>
                <w:ilvl w:val="0"/>
                <w:numId w:val="63"/>
              </w:numPr>
              <w:shd w:val="clear" w:color="auto" w:fill="auto"/>
              <w:tabs>
                <w:tab w:val="left" w:pos="398"/>
              </w:tabs>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r w:rsidR="00DF34B5">
        <w:tblPrEx>
          <w:tblCellMar>
            <w:top w:w="0" w:type="dxa"/>
            <w:bottom w:w="0" w:type="dxa"/>
          </w:tblCellMar>
        </w:tblPrEx>
        <w:trPr>
          <w:trHeight w:hRule="exact" w:val="1675"/>
          <w:jc w:val="center"/>
        </w:trPr>
        <w:tc>
          <w:tcPr>
            <w:tcW w:w="68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88" w:lineRule="exact"/>
              <w:ind w:left="180"/>
              <w:jc w:val="left"/>
            </w:pPr>
            <w:r>
              <w:rPr>
                <w:rStyle w:val="27"/>
              </w:rPr>
              <w:t>37.</w:t>
            </w:r>
          </w:p>
        </w:tc>
        <w:tc>
          <w:tcPr>
            <w:tcW w:w="3792"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8" w:lineRule="exact"/>
              <w:jc w:val="left"/>
            </w:pPr>
            <w:r>
              <w:rPr>
                <w:rStyle w:val="212pt"/>
              </w:rPr>
              <w:t xml:space="preserve">Тема 34. Профориентационное занятие «Моё будущее - Моя </w:t>
            </w:r>
            <w:r>
              <w:rPr>
                <w:rStyle w:val="212pt"/>
              </w:rPr>
              <w:t>страна» (1 час)</w:t>
            </w:r>
          </w:p>
        </w:tc>
        <w:tc>
          <w:tcPr>
            <w:tcW w:w="2117"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69" w:lineRule="exact"/>
              <w:jc w:val="left"/>
            </w:pPr>
            <w:r>
              <w:rPr>
                <w:rStyle w:val="212pt"/>
              </w:rPr>
              <w:t>профориента</w:t>
            </w:r>
            <w:r>
              <w:rPr>
                <w:rStyle w:val="212pt"/>
              </w:rPr>
              <w:softHyphen/>
              <w:t>ционное занятие</w:t>
            </w:r>
          </w:p>
        </w:tc>
        <w:tc>
          <w:tcPr>
            <w:tcW w:w="3509"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Занятие завершающего цикла по профориентационной деятельности</w:t>
            </w:r>
            <w:r>
              <w:rPr>
                <w:rStyle w:val="212pt"/>
              </w:rPr>
              <w:t>.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w:t>
            </w:r>
          </w:p>
        </w:tc>
      </w:tr>
    </w:tbl>
    <w:p w:rsidR="00DF34B5" w:rsidRDefault="00DF34B5">
      <w:pPr>
        <w:framePr w:w="1514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792"/>
        <w:gridCol w:w="2117"/>
        <w:gridCol w:w="3509"/>
        <w:gridCol w:w="5045"/>
      </w:tblGrid>
      <w:tr w:rsidR="00DF34B5">
        <w:tblPrEx>
          <w:tblCellMar>
            <w:top w:w="0" w:type="dxa"/>
            <w:bottom w:w="0" w:type="dxa"/>
          </w:tblCellMar>
        </w:tblPrEx>
        <w:trPr>
          <w:trHeight w:hRule="exact" w:val="845"/>
          <w:jc w:val="center"/>
        </w:trPr>
        <w:tc>
          <w:tcPr>
            <w:tcW w:w="68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ind w:left="200"/>
              <w:jc w:val="left"/>
            </w:pPr>
            <w:r>
              <w:rPr>
                <w:rStyle w:val="211pt"/>
              </w:rPr>
              <w:lastRenderedPageBreak/>
              <w:t>№</w:t>
            </w:r>
          </w:p>
          <w:p w:rsidR="00DF34B5" w:rsidRDefault="00701707">
            <w:pPr>
              <w:pStyle w:val="24"/>
              <w:framePr w:w="15144" w:wrap="notBeside" w:vAnchor="text" w:hAnchor="text" w:xAlign="center" w:y="1"/>
              <w:shd w:val="clear" w:color="auto" w:fill="auto"/>
              <w:spacing w:before="0" w:line="244" w:lineRule="exact"/>
              <w:ind w:left="200"/>
              <w:jc w:val="left"/>
            </w:pPr>
            <w:r>
              <w:rPr>
                <w:rStyle w:val="211pt"/>
              </w:rPr>
              <w:t>п/п</w:t>
            </w:r>
          </w:p>
        </w:tc>
        <w:tc>
          <w:tcPr>
            <w:tcW w:w="3792"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Тема, раздел курса</w:t>
            </w:r>
          </w:p>
        </w:tc>
        <w:tc>
          <w:tcPr>
            <w:tcW w:w="2117" w:type="dxa"/>
            <w:tcBorders>
              <w:top w:val="single" w:sz="4" w:space="0" w:color="auto"/>
              <w:left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5144" w:wrap="notBeside" w:vAnchor="text" w:hAnchor="text" w:xAlign="center" w:y="1"/>
              <w:shd w:val="clear" w:color="auto" w:fill="auto"/>
              <w:spacing w:before="0" w:line="274" w:lineRule="exact"/>
              <w:jc w:val="center"/>
            </w:pPr>
            <w:r>
              <w:rPr>
                <w:rStyle w:val="211pt"/>
              </w:rPr>
              <w:t>проведения</w:t>
            </w:r>
          </w:p>
          <w:p w:rsidR="00DF34B5" w:rsidRDefault="00701707">
            <w:pPr>
              <w:pStyle w:val="24"/>
              <w:framePr w:w="15144" w:wrap="notBeside" w:vAnchor="text" w:hAnchor="text" w:xAlign="center" w:y="1"/>
              <w:shd w:val="clear" w:color="auto" w:fill="auto"/>
              <w:spacing w:before="0" w:line="274" w:lineRule="exact"/>
              <w:jc w:val="center"/>
            </w:pPr>
            <w:r>
              <w:rPr>
                <w:rStyle w:val="211pt"/>
              </w:rPr>
              <w:t>занятия</w:t>
            </w:r>
          </w:p>
        </w:tc>
        <w:tc>
          <w:tcPr>
            <w:tcW w:w="3509" w:type="dxa"/>
            <w:tcBorders>
              <w:top w:val="single" w:sz="4" w:space="0" w:color="auto"/>
              <w:lef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44" w:lineRule="exact"/>
              <w:jc w:val="center"/>
            </w:pPr>
            <w:r>
              <w:rPr>
                <w:rStyle w:val="211pt"/>
              </w:rPr>
              <w:t>Основное содержание</w:t>
            </w:r>
          </w:p>
        </w:tc>
        <w:tc>
          <w:tcPr>
            <w:tcW w:w="5045"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5144" w:wrap="notBeside" w:vAnchor="text" w:hAnchor="text" w:xAlign="center" w:y="1"/>
              <w:shd w:val="clear" w:color="auto" w:fill="auto"/>
              <w:spacing w:before="0" w:line="283" w:lineRule="exact"/>
              <w:jc w:val="center"/>
            </w:pPr>
            <w:r>
              <w:rPr>
                <w:rStyle w:val="211pt"/>
              </w:rPr>
              <w:t>Основные виды</w:t>
            </w:r>
            <w:r>
              <w:rPr>
                <w:rStyle w:val="211pt"/>
              </w:rPr>
              <w:t xml:space="preserve"> деятельности обучающихся</w:t>
            </w:r>
          </w:p>
        </w:tc>
      </w:tr>
      <w:tr w:rsidR="00DF34B5">
        <w:tblPrEx>
          <w:tblCellMar>
            <w:top w:w="0" w:type="dxa"/>
            <w:bottom w:w="0" w:type="dxa"/>
          </w:tblCellMar>
        </w:tblPrEx>
        <w:trPr>
          <w:trHeight w:hRule="exact" w:val="4157"/>
          <w:jc w:val="center"/>
        </w:trPr>
        <w:tc>
          <w:tcPr>
            <w:tcW w:w="68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792"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2117" w:type="dxa"/>
            <w:tcBorders>
              <w:top w:val="single" w:sz="4" w:space="0" w:color="auto"/>
              <w:left w:val="single" w:sz="4" w:space="0" w:color="auto"/>
              <w:bottom w:val="single" w:sz="4" w:space="0" w:color="auto"/>
            </w:tcBorders>
            <w:shd w:val="clear" w:color="auto" w:fill="FFFFFF"/>
          </w:tcPr>
          <w:p w:rsidR="00DF34B5" w:rsidRDefault="00DF34B5">
            <w:pPr>
              <w:framePr w:w="15144" w:wrap="notBeside" w:vAnchor="text" w:hAnchor="text" w:xAlign="center" w:y="1"/>
              <w:rPr>
                <w:sz w:val="10"/>
                <w:szCs w:val="10"/>
              </w:rPr>
            </w:pPr>
          </w:p>
        </w:tc>
        <w:tc>
          <w:tcPr>
            <w:tcW w:w="3509" w:type="dxa"/>
            <w:tcBorders>
              <w:top w:val="single" w:sz="4" w:space="0" w:color="auto"/>
              <w:left w:val="single" w:sz="4" w:space="0" w:color="auto"/>
              <w:bottom w:val="single" w:sz="4" w:space="0" w:color="auto"/>
            </w:tcBorders>
            <w:shd w:val="clear" w:color="auto" w:fill="FFFFFF"/>
          </w:tcPr>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w:t>
            </w:r>
            <w:r>
              <w:rPr>
                <w:rStyle w:val="212pt"/>
              </w:rPr>
              <w:t>образа «Я» в будущем. Построение дальнейших шагов в области профессионального самоопределения.</w:t>
            </w:r>
          </w:p>
        </w:tc>
        <w:tc>
          <w:tcPr>
            <w:tcW w:w="5045"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5144" w:wrap="notBeside" w:vAnchor="text" w:hAnchor="text" w:xAlign="center" w:y="1"/>
              <w:shd w:val="clear" w:color="auto" w:fill="auto"/>
              <w:spacing w:before="0" w:line="274" w:lineRule="exact"/>
              <w:jc w:val="left"/>
            </w:pPr>
            <w:r>
              <w:rPr>
                <w:rStyle w:val="212pt"/>
              </w:rPr>
              <w:t>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w:t>
            </w:r>
            <w:r>
              <w:rPr>
                <w:rStyle w:val="212pt"/>
              </w:rPr>
              <w:t xml:space="preserve"> др.</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«Конструктор будущего» (в личном кабинете на интернет-платформе </w:t>
            </w:r>
            <w:hyperlink r:id="rId95" w:history="1">
              <w:r>
                <w:rPr>
                  <w:rStyle w:val="212pt"/>
                  <w:lang w:val="en-US" w:eastAsia="en-US" w:bidi="en-US"/>
                </w:rPr>
                <w:t>https:</w:t>
              </w:r>
              <w:r>
                <w:rPr>
                  <w:rStyle w:val="212pt"/>
                  <w:lang w:val="en-US" w:eastAsia="en-US" w:bidi="en-US"/>
                </w:rPr>
                <w:t>//bvbinfo.ru/</w:t>
              </w:r>
            </w:hyperlink>
            <w:r>
              <w:rPr>
                <w:rStyle w:val="212pt"/>
                <w:lang w:val="en-US" w:eastAsia="en-US" w:bidi="en-US"/>
              </w:rPr>
              <w:t>).</w:t>
            </w:r>
          </w:p>
          <w:p w:rsidR="00DF34B5" w:rsidRDefault="00701707">
            <w:pPr>
              <w:pStyle w:val="24"/>
              <w:framePr w:w="15144" w:wrap="notBeside" w:vAnchor="text" w:hAnchor="text" w:xAlign="center" w:y="1"/>
              <w:shd w:val="clear" w:color="auto" w:fill="auto"/>
              <w:spacing w:before="0" w:line="274" w:lineRule="exact"/>
              <w:jc w:val="left"/>
            </w:pPr>
            <w:r>
              <w:rPr>
                <w:rStyle w:val="212pt"/>
              </w:rPr>
              <w:t xml:space="preserve">Для педагогических работников, не принимающих участие в проекте «Билет в будущее», материалы доступны на цифровой платформе </w:t>
            </w:r>
            <w:r>
              <w:rPr>
                <w:rStyle w:val="212pt"/>
                <w:lang w:val="en-US" w:eastAsia="en-US" w:bidi="en-US"/>
              </w:rPr>
              <w:t>profmin.bvbinfo.ru.</w:t>
            </w:r>
          </w:p>
        </w:tc>
      </w:tr>
    </w:tbl>
    <w:p w:rsidR="00DF34B5" w:rsidRDefault="00DF34B5">
      <w:pPr>
        <w:framePr w:w="15144" w:wrap="notBeside" w:vAnchor="text" w:hAnchor="text" w:xAlign="center" w:y="1"/>
        <w:rPr>
          <w:sz w:val="2"/>
          <w:szCs w:val="2"/>
        </w:rPr>
      </w:pPr>
    </w:p>
    <w:p w:rsidR="00DF34B5" w:rsidRDefault="00DF34B5">
      <w:pPr>
        <w:rPr>
          <w:sz w:val="2"/>
          <w:szCs w:val="2"/>
        </w:rPr>
      </w:pPr>
    </w:p>
    <w:p w:rsidR="00DF34B5" w:rsidRDefault="00DF34B5">
      <w:pPr>
        <w:rPr>
          <w:sz w:val="2"/>
          <w:szCs w:val="2"/>
        </w:rPr>
        <w:sectPr w:rsidR="00DF34B5">
          <w:type w:val="continuous"/>
          <w:pgSz w:w="16840" w:h="11900" w:orient="landscape"/>
          <w:pgMar w:top="234" w:right="567" w:bottom="438" w:left="1129" w:header="0" w:footer="3" w:gutter="0"/>
          <w:cols w:space="720"/>
          <w:noEndnote/>
          <w:docGrid w:linePitch="360"/>
        </w:sectPr>
      </w:pPr>
    </w:p>
    <w:p w:rsidR="00DF34B5" w:rsidRDefault="00701707">
      <w:pPr>
        <w:pStyle w:val="30"/>
        <w:shd w:val="clear" w:color="auto" w:fill="auto"/>
        <w:spacing w:after="527" w:line="288" w:lineRule="exact"/>
        <w:jc w:val="right"/>
      </w:pPr>
      <w:r>
        <w:lastRenderedPageBreak/>
        <w:t>Приложение 1</w:t>
      </w:r>
    </w:p>
    <w:p w:rsidR="00DF34B5" w:rsidRDefault="00701707">
      <w:pPr>
        <w:pStyle w:val="10"/>
        <w:keepNext/>
        <w:keepLines/>
        <w:shd w:val="clear" w:color="auto" w:fill="auto"/>
        <w:spacing w:before="0" w:after="186"/>
      </w:pPr>
      <w:bookmarkStart w:id="74" w:name="bookmark73"/>
      <w:r>
        <w:t>Методические рекомендации</w:t>
      </w:r>
      <w:bookmarkEnd w:id="74"/>
    </w:p>
    <w:p w:rsidR="00DF34B5" w:rsidRDefault="00701707">
      <w:pPr>
        <w:pStyle w:val="22"/>
        <w:keepNext/>
        <w:keepLines/>
        <w:shd w:val="clear" w:color="auto" w:fill="auto"/>
        <w:spacing w:after="0" w:line="322" w:lineRule="exact"/>
        <w:ind w:firstLine="0"/>
        <w:jc w:val="center"/>
      </w:pPr>
      <w:bookmarkStart w:id="75" w:name="bookmark74"/>
      <w:bookmarkStart w:id="76" w:name="bookmark75"/>
      <w:r>
        <w:t xml:space="preserve">по разработке </w:t>
      </w:r>
      <w:r>
        <w:t>регионального компонента программы</w:t>
      </w:r>
      <w:r>
        <w:br/>
        <w:t>курса внеурочной деятельности «Билет в будущее»</w:t>
      </w:r>
      <w:bookmarkEnd w:id="75"/>
      <w:bookmarkEnd w:id="76"/>
    </w:p>
    <w:p w:rsidR="00DF34B5" w:rsidRDefault="00701707">
      <w:pPr>
        <w:pStyle w:val="30"/>
        <w:shd w:val="clear" w:color="auto" w:fill="auto"/>
        <w:spacing w:after="353"/>
      </w:pPr>
      <w:r>
        <w:t>(также именуемого «Россия - мои горизонты»)</w:t>
      </w:r>
    </w:p>
    <w:p w:rsidR="00DF34B5" w:rsidRDefault="00701707">
      <w:pPr>
        <w:pStyle w:val="30"/>
        <w:shd w:val="clear" w:color="auto" w:fill="auto"/>
        <w:spacing w:after="320" w:line="480" w:lineRule="exact"/>
        <w:ind w:firstLine="740"/>
        <w:jc w:val="both"/>
      </w:pPr>
      <w:r>
        <w:t xml:space="preserve">Часть занятий программы курса внеурочной деятельности «Билет в будущее» (также именуемой «Россия - мои горизонты») (не более 17 </w:t>
      </w:r>
      <w:r>
        <w:t>из 34 часов) может быть заменена региональным компонентом.</w:t>
      </w:r>
    </w:p>
    <w:p w:rsidR="00DF34B5" w:rsidRDefault="00701707">
      <w:pPr>
        <w:pStyle w:val="30"/>
        <w:shd w:val="clear" w:color="auto" w:fill="auto"/>
        <w:spacing w:line="480" w:lineRule="exact"/>
        <w:ind w:firstLine="740"/>
        <w:jc w:val="both"/>
      </w:pPr>
      <w: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w:t>
      </w:r>
      <w:r>
        <w:t>ктов (федеральным оператором реализации профориентационного минимума)</w:t>
      </w:r>
      <w:r>
        <w:rPr>
          <w:vertAlign w:val="superscript"/>
        </w:rPr>
        <w:footnoteReference w:id="8"/>
      </w:r>
      <w:r>
        <w:t xml:space="preserve"> и размещено на цифровом ресурсе федерального оператора.</w:t>
      </w:r>
    </w:p>
    <w:p w:rsidR="00DF34B5" w:rsidRDefault="00701707">
      <w:pPr>
        <w:pStyle w:val="30"/>
        <w:shd w:val="clear" w:color="auto" w:fill="auto"/>
        <w:spacing w:line="480" w:lineRule="exact"/>
        <w:ind w:firstLine="740"/>
        <w:jc w:val="both"/>
      </w:pPr>
      <w:r>
        <w:t>Полный комплект материалов, определяющих содержание и методическое обеспечение занятий, включает следующие документы:</w:t>
      </w:r>
    </w:p>
    <w:p w:rsidR="00DF34B5" w:rsidRDefault="00701707">
      <w:pPr>
        <w:pStyle w:val="30"/>
        <w:numPr>
          <w:ilvl w:val="0"/>
          <w:numId w:val="64"/>
        </w:numPr>
        <w:shd w:val="clear" w:color="auto" w:fill="auto"/>
        <w:tabs>
          <w:tab w:val="left" w:pos="1153"/>
        </w:tabs>
        <w:spacing w:line="480" w:lineRule="exact"/>
        <w:ind w:firstLine="740"/>
        <w:jc w:val="both"/>
      </w:pPr>
      <w:r>
        <w:t>календарно-тематический план (по форме, приведенной в Приложении 2);</w:t>
      </w:r>
    </w:p>
    <w:p w:rsidR="00DF34B5" w:rsidRDefault="00701707">
      <w:pPr>
        <w:pStyle w:val="30"/>
        <w:numPr>
          <w:ilvl w:val="0"/>
          <w:numId w:val="64"/>
        </w:numPr>
        <w:shd w:val="clear" w:color="auto" w:fill="auto"/>
        <w:tabs>
          <w:tab w:val="left" w:pos="1153"/>
        </w:tabs>
        <w:spacing w:line="480" w:lineRule="exact"/>
        <w:ind w:firstLine="740"/>
        <w:jc w:val="both"/>
      </w:pPr>
      <w:r>
        <w:t>планы занятий (сценарии);</w:t>
      </w:r>
    </w:p>
    <w:p w:rsidR="00DF34B5" w:rsidRDefault="00701707">
      <w:pPr>
        <w:pStyle w:val="30"/>
        <w:numPr>
          <w:ilvl w:val="0"/>
          <w:numId w:val="64"/>
        </w:numPr>
        <w:shd w:val="clear" w:color="auto" w:fill="auto"/>
        <w:tabs>
          <w:tab w:val="left" w:pos="1153"/>
        </w:tabs>
        <w:spacing w:line="480" w:lineRule="exact"/>
        <w:ind w:firstLine="740"/>
        <w:jc w:val="both"/>
      </w:pPr>
      <w:r>
        <w:t>дидактический и раздаточный материал (при наличии);</w:t>
      </w:r>
    </w:p>
    <w:p w:rsidR="00DF34B5" w:rsidRDefault="00701707">
      <w:pPr>
        <w:pStyle w:val="30"/>
        <w:numPr>
          <w:ilvl w:val="0"/>
          <w:numId w:val="64"/>
        </w:numPr>
        <w:shd w:val="clear" w:color="auto" w:fill="auto"/>
        <w:tabs>
          <w:tab w:val="left" w:pos="1153"/>
        </w:tabs>
        <w:spacing w:line="480" w:lineRule="exact"/>
        <w:ind w:firstLine="740"/>
        <w:jc w:val="both"/>
      </w:pPr>
      <w:r>
        <w:t>презентации, видеоролики и другие материалы (при наличии).</w:t>
      </w:r>
    </w:p>
    <w:p w:rsidR="00DF34B5" w:rsidRDefault="00701707">
      <w:pPr>
        <w:pStyle w:val="30"/>
        <w:shd w:val="clear" w:color="auto" w:fill="auto"/>
        <w:spacing w:line="480" w:lineRule="exact"/>
        <w:ind w:firstLine="740"/>
        <w:jc w:val="both"/>
      </w:pPr>
      <w:r>
        <w:t>Согласование материалов с Фондом Гуманитарных Прое</w:t>
      </w:r>
      <w:r>
        <w:t>ктов происходит</w:t>
      </w:r>
    </w:p>
    <w:p w:rsidR="00DF34B5" w:rsidRDefault="00701707">
      <w:pPr>
        <w:pStyle w:val="30"/>
        <w:shd w:val="clear" w:color="auto" w:fill="auto"/>
        <w:spacing w:line="480" w:lineRule="exact"/>
        <w:jc w:val="left"/>
      </w:pPr>
      <w:r>
        <w:t>итерационно:</w:t>
      </w:r>
    </w:p>
    <w:p w:rsidR="00DF34B5" w:rsidRDefault="00701707">
      <w:pPr>
        <w:pStyle w:val="30"/>
        <w:numPr>
          <w:ilvl w:val="0"/>
          <w:numId w:val="65"/>
        </w:numPr>
        <w:shd w:val="clear" w:color="auto" w:fill="auto"/>
        <w:tabs>
          <w:tab w:val="left" w:pos="1153"/>
        </w:tabs>
        <w:spacing w:line="480" w:lineRule="exact"/>
        <w:ind w:firstLine="740"/>
        <w:jc w:val="both"/>
      </w:pPr>
      <w:r>
        <w:t xml:space="preserve">В срок до 10 октября 2023 года (при этом не позднее, чем за 15 рабочих дней до плановой даты проведения первого занятия регионального компонента) на согласование направляется календарно-тематический план (по форме, приведенной </w:t>
      </w:r>
      <w:r>
        <w:t>в Приложении 2).</w:t>
      </w:r>
    </w:p>
    <w:p w:rsidR="00DF34B5" w:rsidRDefault="00701707">
      <w:pPr>
        <w:pStyle w:val="30"/>
        <w:numPr>
          <w:ilvl w:val="0"/>
          <w:numId w:val="65"/>
        </w:numPr>
        <w:shd w:val="clear" w:color="auto" w:fill="auto"/>
        <w:tabs>
          <w:tab w:val="left" w:pos="1153"/>
        </w:tabs>
        <w:spacing w:line="480" w:lineRule="exact"/>
        <w:ind w:firstLine="740"/>
        <w:jc w:val="both"/>
      </w:pPr>
      <w:r>
        <w:t>После получения официального ответа Фонда Гуманитарных Проектов о согласовании календарно-тематического плана, не позднее, чем за 10 рабочих дней</w:t>
      </w:r>
    </w:p>
    <w:p w:rsidR="00DF34B5" w:rsidRDefault="00701707">
      <w:pPr>
        <w:pStyle w:val="30"/>
        <w:shd w:val="clear" w:color="auto" w:fill="auto"/>
        <w:spacing w:after="316" w:line="480" w:lineRule="exact"/>
        <w:jc w:val="both"/>
      </w:pPr>
      <w:r>
        <w:t xml:space="preserve">до плановой даты проведения занятия регионального компонента, на согласование </w:t>
      </w:r>
      <w:r>
        <w:lastRenderedPageBreak/>
        <w:t xml:space="preserve">направляются </w:t>
      </w:r>
      <w:r>
        <w:t>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DF34B5" w:rsidRDefault="00701707">
      <w:pPr>
        <w:pStyle w:val="30"/>
        <w:shd w:val="clear" w:color="auto" w:fill="auto"/>
        <w:spacing w:line="485" w:lineRule="exact"/>
        <w:ind w:firstLine="740"/>
        <w:jc w:val="both"/>
      </w:pPr>
      <w:r>
        <w:t>Занятия регионального компонента должны быть разработаны в соответствии с темами,</w:t>
      </w:r>
      <w:r>
        <w:t xml:space="preserve">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w:t>
      </w:r>
      <w:r>
        <w:t>едлагаемых к замене согласно таблице 1.</w:t>
      </w:r>
    </w:p>
    <w:p w:rsidR="00DF34B5" w:rsidRDefault="00701707">
      <w:pPr>
        <w:pStyle w:val="30"/>
        <w:shd w:val="clear" w:color="auto" w:fill="auto"/>
        <w:spacing w:after="483" w:line="485" w:lineRule="exact"/>
        <w:ind w:firstLine="740"/>
        <w:jc w:val="both"/>
      </w:pPr>
      <w:r>
        <w:t>Занятия регионального компонента рекомендуется реализовывать в рамках социального партнерства с организациями высшего образования и профессиональными образовательными организациями, компаниями- работодателями и др.</w:t>
      </w:r>
    </w:p>
    <w:p w:rsidR="00DF34B5" w:rsidRDefault="00701707">
      <w:pPr>
        <w:pStyle w:val="a9"/>
        <w:framePr w:w="10214" w:wrap="notBeside" w:vAnchor="text" w:hAnchor="text" w:xAlign="center" w:y="1"/>
        <w:shd w:val="clear" w:color="auto" w:fill="auto"/>
      </w:pPr>
      <w:r>
        <w:t>Т</w:t>
      </w:r>
      <w:r>
        <w:t>аблица 1 - Таблица соответствия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4680"/>
        <w:gridCol w:w="4114"/>
      </w:tblGrid>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4" w:lineRule="exact"/>
              <w:jc w:val="center"/>
            </w:pPr>
            <w:r>
              <w:rPr>
                <w:rStyle w:val="211pt"/>
              </w:rPr>
              <w:t>№ занятия (темы)</w:t>
            </w:r>
          </w:p>
        </w:tc>
        <w:tc>
          <w:tcPr>
            <w:tcW w:w="4680"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4" w:lineRule="exact"/>
              <w:jc w:val="center"/>
            </w:pPr>
            <w:r>
              <w:rPr>
                <w:rStyle w:val="211pt"/>
              </w:rPr>
              <w:t>Тема занятия программы курса внеурочной деятельности (федеральная)</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w:t>
            </w:r>
          </w:p>
          <w:p w:rsidR="00DF34B5" w:rsidRDefault="00701707">
            <w:pPr>
              <w:pStyle w:val="24"/>
              <w:framePr w:w="10214" w:wrap="notBeside" w:vAnchor="text" w:hAnchor="text" w:xAlign="center" w:y="1"/>
              <w:shd w:val="clear" w:color="auto" w:fill="auto"/>
              <w:spacing w:before="0" w:line="244" w:lineRule="exact"/>
              <w:jc w:val="center"/>
            </w:pPr>
            <w:r>
              <w:rPr>
                <w:rStyle w:val="211pt"/>
              </w:rPr>
              <w:t>регионального компонента</w:t>
            </w:r>
          </w:p>
        </w:tc>
      </w:tr>
      <w:tr w:rsidR="00DF34B5">
        <w:tblPrEx>
          <w:tblCellMar>
            <w:top w:w="0" w:type="dxa"/>
            <w:bottom w:w="0" w:type="dxa"/>
          </w:tblCellMar>
        </w:tblPrEx>
        <w:trPr>
          <w:trHeight w:hRule="exact" w:val="240"/>
          <w:jc w:val="center"/>
        </w:trPr>
        <w:tc>
          <w:tcPr>
            <w:tcW w:w="1421"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2</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10" w:lineRule="exact"/>
              <w:jc w:val="center"/>
            </w:pPr>
            <w:r>
              <w:rPr>
                <w:rStyle w:val="295pt"/>
              </w:rPr>
              <w:t>3</w:t>
            </w:r>
          </w:p>
        </w:tc>
      </w:tr>
      <w:tr w:rsidR="00DF34B5">
        <w:tblPrEx>
          <w:tblCellMar>
            <w:top w:w="0" w:type="dxa"/>
            <w:bottom w:w="0" w:type="dxa"/>
          </w:tblCellMar>
        </w:tblPrEx>
        <w:trPr>
          <w:trHeight w:hRule="exact" w:val="139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7</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«Россия промышленная: узнаю достижения страны в сфере </w:t>
            </w:r>
            <w:r>
              <w:rPr>
                <w:rStyle w:val="212pt"/>
              </w:rPr>
              <w:t>промышленности и производства» (тяжелая промышленность, добыча и переработка сырья)</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«Промышленность в моем регионе»</w:t>
            </w:r>
          </w:p>
        </w:tc>
      </w:tr>
      <w:tr w:rsidR="00DF34B5">
        <w:tblPrEx>
          <w:tblCellMar>
            <w:top w:w="0" w:type="dxa"/>
            <w:bottom w:w="0" w:type="dxa"/>
          </w:tblCellMar>
        </w:tblPrEx>
        <w:trPr>
          <w:trHeight w:hRule="exact" w:val="3043"/>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8</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«Пробую профессию в сфере промышленности» (моделирующая онлайн-проба на </w:t>
            </w:r>
            <w:r>
              <w:rPr>
                <w:rStyle w:val="212pt"/>
              </w:rPr>
              <w:t>платформе проекта «Билет в будущее» по профессиям на выбор: металлург, специалист по аддитивным технологиям и</w:t>
            </w:r>
          </w:p>
          <w:p w:rsidR="00DF34B5" w:rsidRDefault="00701707">
            <w:pPr>
              <w:pStyle w:val="24"/>
              <w:framePr w:w="10214" w:wrap="notBeside" w:vAnchor="text" w:hAnchor="text" w:xAlign="center" w:y="1"/>
              <w:shd w:val="clear" w:color="auto" w:fill="auto"/>
              <w:spacing w:before="0" w:line="266" w:lineRule="exact"/>
              <w:jc w:val="left"/>
            </w:pPr>
            <w:r>
              <w:rPr>
                <w:rStyle w:val="212pt"/>
              </w:rPr>
              <w:t>др.</w:t>
            </w:r>
            <w:r>
              <w:rPr>
                <w:rStyle w:val="212pt"/>
                <w:vertAlign w:val="superscript"/>
              </w:rPr>
              <w:t>)</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Если занятие по теме 7 проводилось как федеральное: «Профориентационное занятие «Промышленность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 xml:space="preserve">Если занятие по теме 7 </w:t>
            </w:r>
            <w:r>
              <w:rPr>
                <w:rStyle w:val="212pt"/>
              </w:rPr>
              <w:t>проводилось как региональное: «Профориентационное занятие «Промышленность в моем регионе» (продолжение)» ИЛИ тема на выбор из таблицы 2.</w:t>
            </w:r>
          </w:p>
        </w:tc>
      </w:tr>
      <w:tr w:rsidR="00DF34B5">
        <w:tblPrEx>
          <w:tblCellMar>
            <w:top w:w="0" w:type="dxa"/>
            <w:bottom w:w="0" w:type="dxa"/>
          </w:tblCellMar>
        </w:tblPrEx>
        <w:trPr>
          <w:trHeight w:hRule="exact" w:val="1402"/>
          <w:jc w:val="center"/>
        </w:trPr>
        <w:tc>
          <w:tcPr>
            <w:tcW w:w="1421"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9</w:t>
            </w:r>
          </w:p>
        </w:tc>
        <w:tc>
          <w:tcPr>
            <w:tcW w:w="4680"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«Россия цифровая: узнаю достижения страны в области цифровых технологий» </w:t>
            </w:r>
            <w:r>
              <w:rPr>
                <w:rStyle w:val="212pt"/>
              </w:rPr>
              <w:t>(информационные технологии, искусственный интеллект, робототехника)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«Цифровые технологии в моем регионе»</w:t>
            </w:r>
          </w:p>
        </w:tc>
      </w:tr>
    </w:tbl>
    <w:p w:rsidR="00DF34B5" w:rsidRDefault="00DF34B5">
      <w:pPr>
        <w:framePr w:w="1021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4680"/>
        <w:gridCol w:w="4114"/>
      </w:tblGrid>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lastRenderedPageBreak/>
              <w:t>№ занятия (темы)</w:t>
            </w:r>
          </w:p>
        </w:tc>
        <w:tc>
          <w:tcPr>
            <w:tcW w:w="4680"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t>Тема занятия программы курса внеурочной деятельности (федеральная)</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w:t>
            </w:r>
          </w:p>
          <w:p w:rsidR="00DF34B5" w:rsidRDefault="00701707">
            <w:pPr>
              <w:pStyle w:val="24"/>
              <w:framePr w:w="10214" w:wrap="notBeside" w:vAnchor="text" w:hAnchor="text" w:xAlign="center" w:y="1"/>
              <w:shd w:val="clear" w:color="auto" w:fill="auto"/>
              <w:spacing w:before="0" w:line="244" w:lineRule="exact"/>
              <w:jc w:val="center"/>
            </w:pPr>
            <w:r>
              <w:rPr>
                <w:rStyle w:val="211pt"/>
              </w:rPr>
              <w:t>регионального компонента</w:t>
            </w:r>
          </w:p>
        </w:tc>
      </w:tr>
      <w:tr w:rsidR="00DF34B5">
        <w:tblPrEx>
          <w:tblCellMar>
            <w:top w:w="0" w:type="dxa"/>
            <w:bottom w:w="0" w:type="dxa"/>
          </w:tblCellMar>
        </w:tblPrEx>
        <w:trPr>
          <w:trHeight w:hRule="exact" w:val="240"/>
          <w:jc w:val="center"/>
        </w:trPr>
        <w:tc>
          <w:tcPr>
            <w:tcW w:w="1421"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2</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10" w:lineRule="exact"/>
              <w:jc w:val="center"/>
            </w:pPr>
            <w:r>
              <w:rPr>
                <w:rStyle w:val="295pt"/>
              </w:rPr>
              <w:t>3</w:t>
            </w:r>
          </w:p>
        </w:tc>
      </w:tr>
      <w:tr w:rsidR="00DF34B5">
        <w:tblPrEx>
          <w:tblCellMar>
            <w:top w:w="0" w:type="dxa"/>
            <w:bottom w:w="0" w:type="dxa"/>
          </w:tblCellMar>
        </w:tblPrEx>
        <w:trPr>
          <w:trHeight w:hRule="exact" w:val="332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10</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области цифровых технологий» (моделирующая онлайн- проба на платформе проекта «Билет в будущее» по профессиям на выбор: программист, робототехник и др.)</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 xml:space="preserve">Если занятие по теме 9 проводилось как </w:t>
            </w:r>
            <w:r>
              <w:rPr>
                <w:rStyle w:val="212pt"/>
              </w:rPr>
              <w:t>федеральное: «Профориентационное занятие «Цифровые технологии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9 проводилось как региональное: «Профориентационное занятие «Цифровые технологии в моем регионе» (продолжение)» ИЛИ тема на выбор из таблицы 2.</w:t>
            </w:r>
          </w:p>
        </w:tc>
      </w:tr>
      <w:tr w:rsidR="00DF34B5">
        <w:tblPrEx>
          <w:tblCellMar>
            <w:top w:w="0" w:type="dxa"/>
            <w:bottom w:w="0" w:type="dxa"/>
          </w:tblCellMar>
        </w:tblPrEx>
        <w:trPr>
          <w:trHeight w:hRule="exact" w:val="1387"/>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12</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«Россия инженерная: узнаю достижения страны в области инженерного дела» (машиностроение, транспорт, строительство)</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83" w:lineRule="exact"/>
              <w:jc w:val="left"/>
            </w:pPr>
            <w:r>
              <w:rPr>
                <w:rStyle w:val="212pt"/>
              </w:rPr>
              <w:t>Профориентационное занятие «Инженерное дело в моем регионе»</w:t>
            </w:r>
          </w:p>
        </w:tc>
      </w:tr>
      <w:tr w:rsidR="00DF34B5">
        <w:tblPrEx>
          <w:tblCellMar>
            <w:top w:w="0" w:type="dxa"/>
            <w:bottom w:w="0" w:type="dxa"/>
          </w:tblCellMar>
        </w:tblPrEx>
        <w:trPr>
          <w:trHeight w:hRule="exact" w:val="3048"/>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13</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«Пробую профессию </w:t>
            </w:r>
            <w:r>
              <w:rPr>
                <w:rStyle w:val="212pt"/>
              </w:rPr>
              <w:t>в инженерной сфере» (моделирующая онлайн-проба на платформе проекта «Билет в будущее» по профессиям на выбор: инженер- конструктор, электромонтер и др.)</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Если занятие по теме 12 проводилось как федеральное: «Профориентационное занятие «Инженерное дело в мое</w:t>
            </w:r>
            <w:r>
              <w:rPr>
                <w:rStyle w:val="212pt"/>
              </w:rPr>
              <w:t>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12 проводилось как региональное: «Профориентационное занятие «Инженерное дело в моем регионе» (продолжение)» ИЛИ тема на выбор из таблицы 2.</w:t>
            </w:r>
          </w:p>
        </w:tc>
      </w:tr>
      <w:tr w:rsidR="00DF34B5">
        <w:tblPrEx>
          <w:tblCellMar>
            <w:top w:w="0" w:type="dxa"/>
            <w:bottom w:w="0" w:type="dxa"/>
          </w:tblCellMar>
        </w:tblPrEx>
        <w:trPr>
          <w:trHeight w:hRule="exact" w:val="1666"/>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14</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«Г осударственное управление и общественная </w:t>
            </w:r>
            <w:r>
              <w:rPr>
                <w:rStyle w:val="212pt"/>
              </w:rPr>
              <w:t>безопасность» (федеральная государственная, военная и правоохранительная службы, особенности работы и профессии в этих службах)</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«Государственная служба в моем регионе»</w:t>
            </w:r>
          </w:p>
        </w:tc>
      </w:tr>
      <w:tr w:rsidR="00DF34B5">
        <w:tblPrEx>
          <w:tblCellMar>
            <w:top w:w="0" w:type="dxa"/>
            <w:bottom w:w="0" w:type="dxa"/>
          </w:tblCellMar>
        </w:tblPrEx>
        <w:trPr>
          <w:trHeight w:hRule="exact" w:val="3331"/>
          <w:jc w:val="center"/>
        </w:trPr>
        <w:tc>
          <w:tcPr>
            <w:tcW w:w="1421"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15</w:t>
            </w:r>
          </w:p>
        </w:tc>
        <w:tc>
          <w:tcPr>
            <w:tcW w:w="4680"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сфере</w:t>
            </w:r>
            <w:r>
              <w:rPr>
                <w:rStyle w:val="212pt"/>
              </w:rPr>
              <w:t xml:space="preserve"> управления и безопасности» (моделирующая онлайн- проба на платформе проекта «Билет в будущее» по профессиям на выбор: специалист по кибербезопасности, юрист и</w:t>
            </w:r>
          </w:p>
          <w:p w:rsidR="00DF34B5" w:rsidRDefault="00701707">
            <w:pPr>
              <w:pStyle w:val="24"/>
              <w:framePr w:w="10214" w:wrap="notBeside" w:vAnchor="text" w:hAnchor="text" w:xAlign="center" w:y="1"/>
              <w:shd w:val="clear" w:color="auto" w:fill="auto"/>
              <w:spacing w:before="0" w:line="266" w:lineRule="exact"/>
              <w:jc w:val="left"/>
            </w:pPr>
            <w:r>
              <w:rPr>
                <w:rStyle w:val="212pt"/>
              </w:rPr>
              <w:t>др.</w:t>
            </w:r>
            <w:r>
              <w:rPr>
                <w:rStyle w:val="212pt"/>
                <w:vertAlign w:val="superscript"/>
              </w:rPr>
              <w:t>)</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Если занятие по теме 14 проводилось как федеральное: «Профориентационное занятие «Государст</w:t>
            </w:r>
            <w:r>
              <w:rPr>
                <w:rStyle w:val="212pt"/>
              </w:rPr>
              <w:t>венная служба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14 проводилось как региональное: «Профориентационное занятие «Государственная служба в моем регионе» (продолжение)» ИЛИ тема на выбор из таблицы 2.</w:t>
            </w:r>
          </w:p>
        </w:tc>
      </w:tr>
    </w:tbl>
    <w:p w:rsidR="00DF34B5" w:rsidRDefault="00DF34B5">
      <w:pPr>
        <w:framePr w:w="1021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4680"/>
        <w:gridCol w:w="4114"/>
      </w:tblGrid>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lastRenderedPageBreak/>
              <w:t>№ занятия (темы)</w:t>
            </w:r>
          </w:p>
        </w:tc>
        <w:tc>
          <w:tcPr>
            <w:tcW w:w="4680"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t xml:space="preserve">Тема занятия программы курса </w:t>
            </w:r>
            <w:r>
              <w:rPr>
                <w:rStyle w:val="211pt"/>
              </w:rPr>
              <w:t>внеурочной деятельности (федеральная)</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w:t>
            </w:r>
          </w:p>
          <w:p w:rsidR="00DF34B5" w:rsidRDefault="00701707">
            <w:pPr>
              <w:pStyle w:val="24"/>
              <w:framePr w:w="10214" w:wrap="notBeside" w:vAnchor="text" w:hAnchor="text" w:xAlign="center" w:y="1"/>
              <w:shd w:val="clear" w:color="auto" w:fill="auto"/>
              <w:spacing w:before="0" w:line="244" w:lineRule="exact"/>
              <w:jc w:val="center"/>
            </w:pPr>
            <w:r>
              <w:rPr>
                <w:rStyle w:val="211pt"/>
              </w:rPr>
              <w:t>регионального компонента</w:t>
            </w:r>
          </w:p>
        </w:tc>
      </w:tr>
      <w:tr w:rsidR="00DF34B5">
        <w:tblPrEx>
          <w:tblCellMar>
            <w:top w:w="0" w:type="dxa"/>
            <w:bottom w:w="0" w:type="dxa"/>
          </w:tblCellMar>
        </w:tblPrEx>
        <w:trPr>
          <w:trHeight w:hRule="exact" w:val="240"/>
          <w:jc w:val="center"/>
        </w:trPr>
        <w:tc>
          <w:tcPr>
            <w:tcW w:w="1421"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2</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10" w:lineRule="exact"/>
              <w:jc w:val="center"/>
            </w:pPr>
            <w:r>
              <w:rPr>
                <w:rStyle w:val="295pt"/>
              </w:rPr>
              <w:t>3</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17</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«Россия плодородная: узнаю о достижениях агропромышленного комплекса страны» (агропромышленный комплекс)</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8" w:lineRule="exact"/>
              <w:jc w:val="left"/>
            </w:pPr>
            <w:r>
              <w:rPr>
                <w:rStyle w:val="212pt"/>
              </w:rPr>
              <w:t xml:space="preserve">Профориентационное занятие </w:t>
            </w:r>
            <w:r>
              <w:rPr>
                <w:rStyle w:val="212pt"/>
              </w:rPr>
              <w:t>«Агропромышленность в моем регионе»</w:t>
            </w:r>
          </w:p>
        </w:tc>
      </w:tr>
      <w:tr w:rsidR="00DF34B5">
        <w:tblPrEx>
          <w:tblCellMar>
            <w:top w:w="0" w:type="dxa"/>
            <w:bottom w:w="0" w:type="dxa"/>
          </w:tblCellMar>
        </w:tblPrEx>
        <w:trPr>
          <w:trHeight w:hRule="exact" w:val="332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18</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 xml:space="preserve">Если занятие по теме 17 </w:t>
            </w:r>
            <w:r>
              <w:rPr>
                <w:rStyle w:val="212pt"/>
              </w:rPr>
              <w:t>проводилось как федеральное: «Профориентационное занятие «Агропромышленность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1 7 проводилось как региональное: «Профориентационное занятие «Агропромышленность в моем регионе» (продолжение)» ИЛИ тема на выбор из таблицы</w:t>
            </w:r>
            <w:r>
              <w:rPr>
                <w:rStyle w:val="212pt"/>
              </w:rPr>
              <w:t xml:space="preserve"> 2.</w:t>
            </w:r>
          </w:p>
        </w:tc>
      </w:tr>
      <w:tr w:rsidR="00DF34B5">
        <w:tblPrEx>
          <w:tblCellMar>
            <w:top w:w="0" w:type="dxa"/>
            <w:bottom w:w="0" w:type="dxa"/>
          </w:tblCellMar>
        </w:tblPrEx>
        <w:trPr>
          <w:trHeight w:hRule="exact" w:val="1387"/>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19</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«Здравоохранение и медицина в моем регионе»</w:t>
            </w:r>
          </w:p>
        </w:tc>
      </w:tr>
      <w:tr w:rsidR="00DF34B5">
        <w:tblPrEx>
          <w:tblCellMar>
            <w:top w:w="0" w:type="dxa"/>
            <w:bottom w:w="0" w:type="dxa"/>
          </w:tblCellMar>
        </w:tblPrEx>
        <w:trPr>
          <w:trHeight w:hRule="exact" w:val="332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20</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 xml:space="preserve">Если занятие по теме 1 9 проводилось как федеральное: </w:t>
            </w:r>
            <w:r>
              <w:rPr>
                <w:rStyle w:val="212pt"/>
              </w:rPr>
              <w:t>«Профориентационное занятие «Здравоохранение и медицина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1 9 проводилось как региональное: «Профориентационное занятие «Здравоохранение и медицина в моем регионе» (продолжение)» ИЛИ тема на выбор из таблицы 2.</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21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«Россия добрая: узнаю о профессиях на благо общества» (сфера социального развития, туризма и гостеприимства)</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«Сфера услуг в моем регионе»</w:t>
            </w:r>
          </w:p>
        </w:tc>
      </w:tr>
      <w:tr w:rsidR="00DF34B5">
        <w:tblPrEx>
          <w:tblCellMar>
            <w:top w:w="0" w:type="dxa"/>
            <w:bottom w:w="0" w:type="dxa"/>
          </w:tblCellMar>
        </w:tblPrEx>
        <w:trPr>
          <w:trHeight w:hRule="exact" w:val="3058"/>
          <w:jc w:val="center"/>
        </w:trPr>
        <w:tc>
          <w:tcPr>
            <w:tcW w:w="1421"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22</w:t>
            </w:r>
          </w:p>
        </w:tc>
        <w:tc>
          <w:tcPr>
            <w:tcW w:w="4680"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на благо о</w:t>
            </w:r>
            <w:r>
              <w:rPr>
                <w:rStyle w:val="212pt"/>
              </w:rPr>
              <w:t>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60" w:line="278" w:lineRule="exact"/>
              <w:jc w:val="left"/>
            </w:pPr>
            <w:r>
              <w:rPr>
                <w:rStyle w:val="212pt"/>
              </w:rPr>
              <w:t>Если занятие по теме 21 проводилось как федеральное: «Профориентационное занятие «Сфера</w:t>
            </w:r>
            <w:r>
              <w:rPr>
                <w:rStyle w:val="212pt"/>
              </w:rPr>
              <w:t xml:space="preserve"> услуг в моем регионе».</w:t>
            </w:r>
          </w:p>
          <w:p w:rsidR="00DF34B5" w:rsidRDefault="00701707">
            <w:pPr>
              <w:pStyle w:val="24"/>
              <w:framePr w:w="10214" w:wrap="notBeside" w:vAnchor="text" w:hAnchor="text" w:xAlign="center" w:y="1"/>
              <w:shd w:val="clear" w:color="auto" w:fill="auto"/>
              <w:spacing w:before="260" w:line="274" w:lineRule="exact"/>
              <w:jc w:val="left"/>
            </w:pPr>
            <w:r>
              <w:rPr>
                <w:rStyle w:val="212pt"/>
              </w:rPr>
              <w:t>Если занятие по теме 21 проводилось как региональное: «Профориентационное занятие «Сфера услуг в моем регионе» (продолжение)» ИЛИ тема на выбор из таблицы 2.</w:t>
            </w:r>
          </w:p>
        </w:tc>
      </w:tr>
    </w:tbl>
    <w:p w:rsidR="00DF34B5" w:rsidRDefault="00DF34B5">
      <w:pPr>
        <w:framePr w:w="1021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4680"/>
        <w:gridCol w:w="4114"/>
      </w:tblGrid>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lastRenderedPageBreak/>
              <w:t>№ занятия (темы)</w:t>
            </w:r>
          </w:p>
        </w:tc>
        <w:tc>
          <w:tcPr>
            <w:tcW w:w="4680"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t xml:space="preserve">Тема занятия программы курса внеурочной деятельности </w:t>
            </w:r>
            <w:r>
              <w:rPr>
                <w:rStyle w:val="211pt"/>
              </w:rPr>
              <w:t>(федеральная)</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w:t>
            </w:r>
          </w:p>
          <w:p w:rsidR="00DF34B5" w:rsidRDefault="00701707">
            <w:pPr>
              <w:pStyle w:val="24"/>
              <w:framePr w:w="10214" w:wrap="notBeside" w:vAnchor="text" w:hAnchor="text" w:xAlign="center" w:y="1"/>
              <w:shd w:val="clear" w:color="auto" w:fill="auto"/>
              <w:spacing w:before="0" w:line="244" w:lineRule="exact"/>
              <w:jc w:val="center"/>
            </w:pPr>
            <w:r>
              <w:rPr>
                <w:rStyle w:val="211pt"/>
              </w:rPr>
              <w:t>регионального компонента</w:t>
            </w:r>
          </w:p>
        </w:tc>
      </w:tr>
      <w:tr w:rsidR="00DF34B5">
        <w:tblPrEx>
          <w:tblCellMar>
            <w:top w:w="0" w:type="dxa"/>
            <w:bottom w:w="0" w:type="dxa"/>
          </w:tblCellMar>
        </w:tblPrEx>
        <w:trPr>
          <w:trHeight w:hRule="exact" w:val="240"/>
          <w:jc w:val="center"/>
        </w:trPr>
        <w:tc>
          <w:tcPr>
            <w:tcW w:w="1421"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10" w:lineRule="exact"/>
              <w:jc w:val="center"/>
            </w:pPr>
            <w:r>
              <w:rPr>
                <w:rStyle w:val="295pt"/>
              </w:rPr>
              <w:t>2</w:t>
            </w:r>
          </w:p>
        </w:tc>
        <w:tc>
          <w:tcPr>
            <w:tcW w:w="4114"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10" w:lineRule="exact"/>
              <w:jc w:val="center"/>
            </w:pPr>
            <w:r>
              <w:rPr>
                <w:rStyle w:val="295pt"/>
              </w:rPr>
              <w:t>3</w:t>
            </w:r>
          </w:p>
        </w:tc>
      </w:tr>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23</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«Россия креативная: узнаю творческие профессии» (сфера культуры и искусства)</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«Творческие отрасли в моем регионе»</w:t>
            </w:r>
          </w:p>
        </w:tc>
      </w:tr>
      <w:tr w:rsidR="00DF34B5">
        <w:tblPrEx>
          <w:tblCellMar>
            <w:top w:w="0" w:type="dxa"/>
            <w:bottom w:w="0" w:type="dxa"/>
          </w:tblCellMar>
        </w:tblPrEx>
        <w:trPr>
          <w:trHeight w:hRule="exact" w:val="332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24</w:t>
            </w:r>
          </w:p>
        </w:tc>
        <w:tc>
          <w:tcPr>
            <w:tcW w:w="4680"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tc>
        <w:tc>
          <w:tcPr>
            <w:tcW w:w="4114"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after="280" w:line="274" w:lineRule="exact"/>
              <w:jc w:val="left"/>
            </w:pPr>
            <w:r>
              <w:rPr>
                <w:rStyle w:val="212pt"/>
              </w:rPr>
              <w:t xml:space="preserve">Если занятие по теме 23 проводилось как федеральное: «Профориентационное занятие </w:t>
            </w:r>
            <w:r>
              <w:rPr>
                <w:rStyle w:val="212pt"/>
              </w:rPr>
              <w:t>«Творческие отрасли в моем регионе».</w:t>
            </w:r>
          </w:p>
          <w:p w:rsidR="00DF34B5" w:rsidRDefault="00701707">
            <w:pPr>
              <w:pStyle w:val="24"/>
              <w:framePr w:w="10214" w:wrap="notBeside" w:vAnchor="text" w:hAnchor="text" w:xAlign="center" w:y="1"/>
              <w:shd w:val="clear" w:color="auto" w:fill="auto"/>
              <w:spacing w:before="280" w:line="274" w:lineRule="exact"/>
              <w:jc w:val="left"/>
            </w:pPr>
            <w:r>
              <w:rPr>
                <w:rStyle w:val="212pt"/>
              </w:rPr>
              <w:t>Если занятие по теме 23 проводилось как региональное: «Профориентационное занятие «Творческие отрасли в моем регионе» (продолжение)» ИЛИ тема на выбор из таблицы 2.</w:t>
            </w:r>
          </w:p>
        </w:tc>
      </w:tr>
      <w:tr w:rsidR="00DF34B5">
        <w:tblPrEx>
          <w:tblCellMar>
            <w:top w:w="0" w:type="dxa"/>
            <w:bottom w:w="0" w:type="dxa"/>
          </w:tblCellMar>
        </w:tblPrEx>
        <w:trPr>
          <w:trHeight w:hRule="exact" w:val="840"/>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25</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 xml:space="preserve">Профориентационное занятие «Один день в </w:t>
            </w:r>
            <w:r>
              <w:rPr>
                <w:rStyle w:val="212pt"/>
              </w:rPr>
              <w:t>профессии» (часть 1) (учитель, актер, эколог)</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835"/>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26</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«Один день в профессии» (часть 2) (пожарный, ветеринар, повар)</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566"/>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27</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 xml:space="preserve">Профориентационный сериал проекта «Билет в </w:t>
            </w:r>
            <w:r>
              <w:rPr>
                <w:rStyle w:val="212pt"/>
              </w:rPr>
              <w:t>будущее» (часть 1)</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562"/>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28</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Профориентационный сериал проекта «Билет в будущее» (часть 2)</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29</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«Пробую профессию в инженерной сфере» (моделирующая онлайн-проба на </w:t>
            </w:r>
            <w:r>
              <w:rPr>
                <w:rStyle w:val="212pt"/>
              </w:rPr>
              <w:t>платформе проекта «Билет в будущее»)</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30</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цифровой сфере» (моделирующая онлайн-проба на платформе проекта «Билет в будущее»)</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31</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сфере промышленности» (моделирующая онлайн-проба на платформе проекта «Билет в будущее»)</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1114"/>
          <w:jc w:val="center"/>
        </w:trPr>
        <w:tc>
          <w:tcPr>
            <w:tcW w:w="142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32</w:t>
            </w:r>
          </w:p>
        </w:tc>
        <w:tc>
          <w:tcPr>
            <w:tcW w:w="4680"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«Пробую профессию в сфере медицины» (моделирующая </w:t>
            </w:r>
            <w:r>
              <w:rPr>
                <w:rStyle w:val="212pt"/>
              </w:rPr>
              <w:t>онлайн-проба на платформе проекта «Билет в будущее»)</w:t>
            </w:r>
          </w:p>
        </w:tc>
        <w:tc>
          <w:tcPr>
            <w:tcW w:w="4114" w:type="dxa"/>
            <w:tcBorders>
              <w:top w:val="single" w:sz="4" w:space="0" w:color="auto"/>
              <w:left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r w:rsidR="00DF34B5">
        <w:tblPrEx>
          <w:tblCellMar>
            <w:top w:w="0" w:type="dxa"/>
            <w:bottom w:w="0" w:type="dxa"/>
          </w:tblCellMar>
        </w:tblPrEx>
        <w:trPr>
          <w:trHeight w:hRule="exact" w:val="1123"/>
          <w:jc w:val="center"/>
        </w:trPr>
        <w:tc>
          <w:tcPr>
            <w:tcW w:w="1421"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ind w:left="320"/>
              <w:jc w:val="left"/>
            </w:pPr>
            <w:r>
              <w:rPr>
                <w:rStyle w:val="212pt"/>
              </w:rPr>
              <w:t>Тема 33</w:t>
            </w:r>
          </w:p>
        </w:tc>
        <w:tc>
          <w:tcPr>
            <w:tcW w:w="4680" w:type="dxa"/>
            <w:tcBorders>
              <w:top w:val="single" w:sz="4" w:space="0" w:color="auto"/>
              <w:left w:val="single" w:sz="4" w:space="0" w:color="auto"/>
              <w:bottom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«Пробую профессию в креативной сфере» (моделирующая онлайн-проба на платформе проекта «Билет в будущее»)</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на выбор из таблицы 2</w:t>
            </w:r>
          </w:p>
        </w:tc>
      </w:tr>
    </w:tbl>
    <w:p w:rsidR="00DF34B5" w:rsidRDefault="00DF34B5">
      <w:pPr>
        <w:framePr w:w="10214" w:wrap="notBeside" w:vAnchor="text" w:hAnchor="text" w:xAlign="center" w:y="1"/>
        <w:rPr>
          <w:sz w:val="2"/>
          <w:szCs w:val="2"/>
        </w:rPr>
      </w:pPr>
    </w:p>
    <w:p w:rsidR="00DF34B5" w:rsidRDefault="00DF34B5">
      <w:pPr>
        <w:rPr>
          <w:sz w:val="2"/>
          <w:szCs w:val="2"/>
        </w:rPr>
      </w:pPr>
    </w:p>
    <w:p w:rsidR="00DF34B5" w:rsidRDefault="00701707">
      <w:pPr>
        <w:pStyle w:val="a9"/>
        <w:framePr w:w="10200" w:wrap="notBeside" w:vAnchor="text" w:hAnchor="text" w:xAlign="center" w:y="1"/>
        <w:shd w:val="clear" w:color="auto" w:fill="auto"/>
      </w:pPr>
      <w:r>
        <w:rPr>
          <w:rStyle w:val="aa"/>
          <w:b/>
          <w:bCs/>
        </w:rPr>
        <w:lastRenderedPageBreak/>
        <w:t>Таблица 2 - Темы занятий по выбору субъекта РФ</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6941"/>
      </w:tblGrid>
      <w:tr w:rsidR="00DF34B5">
        <w:tblPrEx>
          <w:tblCellMar>
            <w:top w:w="0" w:type="dxa"/>
            <w:bottom w:w="0" w:type="dxa"/>
          </w:tblCellMar>
        </w:tblPrEx>
        <w:trPr>
          <w:trHeight w:hRule="exact" w:val="826"/>
          <w:jc w:val="center"/>
        </w:trPr>
        <w:tc>
          <w:tcPr>
            <w:tcW w:w="3259" w:type="dxa"/>
            <w:tcBorders>
              <w:top w:val="single" w:sz="4" w:space="0" w:color="auto"/>
              <w:left w:val="single" w:sz="4" w:space="0" w:color="auto"/>
            </w:tcBorders>
            <w:shd w:val="clear" w:color="auto" w:fill="FFFFFF"/>
            <w:vAlign w:val="center"/>
          </w:tcPr>
          <w:p w:rsidR="00DF34B5" w:rsidRDefault="00701707">
            <w:pPr>
              <w:pStyle w:val="24"/>
              <w:framePr w:w="10200" w:wrap="notBeside" w:vAnchor="text" w:hAnchor="text" w:xAlign="center" w:y="1"/>
              <w:shd w:val="clear" w:color="auto" w:fill="auto"/>
              <w:spacing w:before="0" w:line="244" w:lineRule="exact"/>
              <w:jc w:val="center"/>
            </w:pPr>
            <w:r>
              <w:rPr>
                <w:rStyle w:val="211pt"/>
              </w:rPr>
              <w:t>Тема занятия</w:t>
            </w:r>
          </w:p>
          <w:p w:rsidR="00DF34B5" w:rsidRDefault="00701707">
            <w:pPr>
              <w:pStyle w:val="24"/>
              <w:framePr w:w="10200" w:wrap="notBeside" w:vAnchor="text" w:hAnchor="text" w:xAlign="center" w:y="1"/>
              <w:shd w:val="clear" w:color="auto" w:fill="auto"/>
              <w:spacing w:before="0" w:line="244" w:lineRule="exact"/>
              <w:jc w:val="left"/>
            </w:pPr>
            <w:r>
              <w:rPr>
                <w:rStyle w:val="211pt"/>
              </w:rPr>
              <w:t>регионального компонента</w:t>
            </w:r>
          </w:p>
        </w:tc>
        <w:tc>
          <w:tcPr>
            <w:tcW w:w="6941"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00" w:wrap="notBeside" w:vAnchor="text" w:hAnchor="text" w:xAlign="center" w:y="1"/>
              <w:shd w:val="clear" w:color="auto" w:fill="auto"/>
              <w:spacing w:before="0" w:line="278" w:lineRule="exact"/>
              <w:jc w:val="center"/>
            </w:pPr>
            <w:r>
              <w:rPr>
                <w:rStyle w:val="211pt"/>
              </w:rPr>
              <w:t>Описание содержания занятия по возрастным группам</w:t>
            </w:r>
          </w:p>
        </w:tc>
      </w:tr>
      <w:tr w:rsidR="00DF34B5">
        <w:tblPrEx>
          <w:tblCellMar>
            <w:top w:w="0" w:type="dxa"/>
            <w:bottom w:w="0" w:type="dxa"/>
          </w:tblCellMar>
        </w:tblPrEx>
        <w:trPr>
          <w:trHeight w:hRule="exact" w:val="3595"/>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«Высшее и среднее профессиональное образование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информация об</w:t>
            </w:r>
            <w:r>
              <w:rPr>
                <w:rStyle w:val="212pt"/>
              </w:rPr>
              <w:t xml:space="preserve"> учебе в профессиональных образовательных организациях (СПО) или организациях высшего образования региона; об особенностях учебы в профессиональных образовательных организациях или организациях высшего образования в сравнении со школой; для 8-9 класса - об</w:t>
            </w:r>
            <w:r>
              <w:rPr>
                <w:rStyle w:val="212pt"/>
              </w:rPr>
              <w:t>разовательные траектории и профессиональные образовательные организации в регионе, отраслевая направленность профессиональных образовательных организаций региона, востребованные профессии и специальности, по которым они ведут подготовку; для 10-11 класса -</w:t>
            </w:r>
            <w:r>
              <w:rPr>
                <w:rStyle w:val="212pt"/>
              </w:rPr>
              <w:t xml:space="preserve"> организации высшего образования региона и их особенности, востребованные в регионе специальности и направления, по которым вузы ведут подготовку.</w:t>
            </w:r>
          </w:p>
        </w:tc>
      </w:tr>
      <w:tr w:rsidR="00DF34B5">
        <w:tblPrEx>
          <w:tblCellMar>
            <w:top w:w="0" w:type="dxa"/>
            <w:bottom w:w="0" w:type="dxa"/>
          </w:tblCellMar>
        </w:tblPrEx>
        <w:trPr>
          <w:trHeight w:hRule="exact" w:val="4426"/>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«Стратегии поступления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6-7 класса - информация о порядке </w:t>
            </w:r>
            <w:r>
              <w:rPr>
                <w:rStyle w:val="212pt"/>
              </w:rPr>
              <w:t>подготовки к учебе в профессиональных образовательных организациях (СПО) или 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 для 8-9 клас</w:t>
            </w:r>
            <w:r>
              <w:rPr>
                <w:rStyle w:val="212pt"/>
              </w:rPr>
              <w:t>са - условия поступления в профессиональные образовательные организации; возможные образовательные траектории получения среднего профессионального образования на примере историй героев; факторы, которые важно учитывать при выборе профессионального образова</w:t>
            </w:r>
            <w:r>
              <w:rPr>
                <w:rStyle w:val="212pt"/>
              </w:rPr>
              <w:t>тельного учреждения;</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условия поступления в организации высшего образования; возможные образовательные траектории получения высшего образования на примере историй героев; факторы, которые важно учитывать при выборе организации высшего обр</w:t>
            </w:r>
            <w:r>
              <w:rPr>
                <w:rStyle w:val="212pt"/>
              </w:rPr>
              <w:t>азования.</w:t>
            </w:r>
          </w:p>
        </w:tc>
      </w:tr>
      <w:tr w:rsidR="00DF34B5">
        <w:tblPrEx>
          <w:tblCellMar>
            <w:top w:w="0" w:type="dxa"/>
            <w:bottom w:w="0" w:type="dxa"/>
          </w:tblCellMar>
        </w:tblPrEx>
        <w:trPr>
          <w:trHeight w:hRule="exact" w:val="4982"/>
          <w:jc w:val="center"/>
        </w:trPr>
        <w:tc>
          <w:tcPr>
            <w:tcW w:w="3259" w:type="dxa"/>
            <w:tcBorders>
              <w:top w:val="single" w:sz="4" w:space="0" w:color="auto"/>
              <w:left w:val="single" w:sz="4" w:space="0" w:color="auto"/>
              <w:bottom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«Чем заняться на каникулах?» (Возможности труда и волонтерской деятельности в регионе)</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обучающиеся знакомятся с понятиями волонтерской и благотворительной деятельности, узнают о всероссийских и региона</w:t>
            </w:r>
            <w:r>
              <w:rPr>
                <w:rStyle w:val="212pt"/>
              </w:rPr>
              <w:t>льных волонтерских движениях, разбирают в чем заключается волонтерская деятельность и какое значение она имеет для региона, общества и каждого отдельно взятого школьника, составляют список направлений волонтерской деятельности для дальнейшего самостоятельн</w:t>
            </w:r>
            <w:r>
              <w:rPr>
                <w:rStyle w:val="212pt"/>
              </w:rPr>
              <w:t>ого изучения.</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8-9 класса - обучающиеся разбирают отличия подработки от работы, знакомятся с возможными вариантами подработки для школьников в регионе, узнают, как можно найти подработку, а также разбирают основные сложности при поиске подработки. для 1</w:t>
            </w:r>
            <w:r>
              <w:rPr>
                <w:rStyle w:val="212pt"/>
              </w:rPr>
              <w:t>0-11 класса - обучающиеся знакомятся с устройством рынка труда, процессами, характеризующими рынок труда и основными сторонами, взаимодействующими на рынке труда. Получают общее представление об инструментах трудоустройства и их применении для поиска работ</w:t>
            </w:r>
            <w:r>
              <w:rPr>
                <w:rStyle w:val="212pt"/>
              </w:rPr>
              <w:t>ы и подработки в регионе.</w:t>
            </w:r>
          </w:p>
        </w:tc>
      </w:tr>
    </w:tbl>
    <w:p w:rsidR="00DF34B5" w:rsidRDefault="00DF34B5">
      <w:pPr>
        <w:framePr w:w="10200"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6941"/>
      </w:tblGrid>
      <w:tr w:rsidR="00DF34B5">
        <w:tblPrEx>
          <w:tblCellMar>
            <w:top w:w="0" w:type="dxa"/>
            <w:bottom w:w="0" w:type="dxa"/>
          </w:tblCellMar>
        </w:tblPrEx>
        <w:trPr>
          <w:trHeight w:hRule="exact" w:val="466"/>
          <w:jc w:val="center"/>
        </w:trPr>
        <w:tc>
          <w:tcPr>
            <w:tcW w:w="3259" w:type="dxa"/>
            <w:tcBorders>
              <w:top w:val="single" w:sz="4" w:space="0" w:color="auto"/>
              <w:lef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44" w:lineRule="exact"/>
              <w:jc w:val="center"/>
            </w:pPr>
            <w:r>
              <w:rPr>
                <w:rStyle w:val="211pt"/>
              </w:rPr>
              <w:lastRenderedPageBreak/>
              <w:t>Тема занятия</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44" w:lineRule="exact"/>
              <w:jc w:val="center"/>
            </w:pPr>
            <w:r>
              <w:rPr>
                <w:rStyle w:val="211pt"/>
              </w:rPr>
              <w:t>Описание содержания занятия</w:t>
            </w:r>
          </w:p>
        </w:tc>
      </w:tr>
      <w:tr w:rsidR="00DF34B5">
        <w:tblPrEx>
          <w:tblCellMar>
            <w:top w:w="0" w:type="dxa"/>
            <w:bottom w:w="0" w:type="dxa"/>
          </w:tblCellMar>
        </w:tblPrEx>
        <w:trPr>
          <w:trHeight w:hRule="exact" w:val="360"/>
          <w:jc w:val="center"/>
        </w:trPr>
        <w:tc>
          <w:tcPr>
            <w:tcW w:w="3259" w:type="dxa"/>
            <w:tcBorders>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44" w:lineRule="exact"/>
              <w:jc w:val="left"/>
            </w:pPr>
            <w:r>
              <w:rPr>
                <w:rStyle w:val="211pt"/>
              </w:rPr>
              <w:t>регионального компонента</w:t>
            </w:r>
          </w:p>
        </w:tc>
        <w:tc>
          <w:tcPr>
            <w:tcW w:w="6941" w:type="dxa"/>
            <w:tcBorders>
              <w:left w:val="single" w:sz="4" w:space="0" w:color="auto"/>
              <w:righ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44" w:lineRule="exact"/>
              <w:jc w:val="center"/>
            </w:pPr>
            <w:r>
              <w:rPr>
                <w:rStyle w:val="211pt"/>
              </w:rPr>
              <w:t>по возрастным группам</w:t>
            </w:r>
          </w:p>
        </w:tc>
      </w:tr>
      <w:tr w:rsidR="00DF34B5">
        <w:tblPrEx>
          <w:tblCellMar>
            <w:top w:w="0" w:type="dxa"/>
            <w:bottom w:w="0" w:type="dxa"/>
          </w:tblCellMar>
        </w:tblPrEx>
        <w:trPr>
          <w:trHeight w:hRule="exact" w:val="2770"/>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«Выбор профессии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6-7 класса - общее представление о рынке труда региона как динамической </w:t>
            </w:r>
            <w:r>
              <w:rPr>
                <w:rStyle w:val="212pt"/>
              </w:rPr>
              <w:t>системе, основные роли и процессы на рынке труда региона;</w:t>
            </w:r>
          </w:p>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8-9 класса - представление о карьерных возможностях моего региона и стратегии построения индивидуальных образовательных и профессиональных траекторий в регионе; для 10-11 класса - представление </w:t>
            </w:r>
            <w:r>
              <w:rPr>
                <w:rStyle w:val="212pt"/>
              </w:rPr>
              <w:t>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w:t>
            </w:r>
          </w:p>
        </w:tc>
      </w:tr>
      <w:tr w:rsidR="00DF34B5">
        <w:tblPrEx>
          <w:tblCellMar>
            <w:top w:w="0" w:type="dxa"/>
            <w:bottom w:w="0" w:type="dxa"/>
          </w:tblCellMar>
        </w:tblPrEx>
        <w:trPr>
          <w:trHeight w:hRule="exact" w:val="2770"/>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«Регион - территория профессионального выбора и развития»</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6-7 </w:t>
            </w:r>
            <w:r>
              <w:rPr>
                <w:rStyle w:val="212pt"/>
              </w:rPr>
              <w:t>класса - общее представление о рынке труда региона как динамической системе, основные роли и процессы на рынке труда региона;</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8-9 класса - представление о карьерных возможностях моего региона и стратегии построения индивидуальных образовательных и проф</w:t>
            </w:r>
            <w:r>
              <w:rPr>
                <w:rStyle w:val="212pt"/>
              </w:rPr>
              <w:t>ессиональных траекторий в регионе; 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w:t>
            </w:r>
          </w:p>
        </w:tc>
      </w:tr>
      <w:tr w:rsidR="00DF34B5">
        <w:tblPrEx>
          <w:tblCellMar>
            <w:top w:w="0" w:type="dxa"/>
            <w:bottom w:w="0" w:type="dxa"/>
          </w:tblCellMar>
        </w:tblPrEx>
        <w:trPr>
          <w:trHeight w:hRule="exact" w:val="2770"/>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w:t>
            </w:r>
            <w:r>
              <w:rPr>
                <w:rStyle w:val="212pt"/>
              </w:rPr>
              <w:t>е «Социальная поддержка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общее представление о рынке труда региона как динамической системе, основные роли и процессы на рынке труда региона;</w:t>
            </w:r>
          </w:p>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8-9 класса - представление о карьерных возможностях моего региона и стратегии </w:t>
            </w:r>
            <w:r>
              <w:rPr>
                <w:rStyle w:val="212pt"/>
              </w:rPr>
              <w:t>построения индивидуальных образовательных и профессиональных траекторий в регионе; 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w:t>
            </w:r>
            <w:r>
              <w:rPr>
                <w:rStyle w:val="212pt"/>
              </w:rPr>
              <w:t>ия карьеры в регионе.</w:t>
            </w:r>
          </w:p>
        </w:tc>
      </w:tr>
      <w:tr w:rsidR="00DF34B5">
        <w:tblPrEx>
          <w:tblCellMar>
            <w:top w:w="0" w:type="dxa"/>
            <w:bottom w:w="0" w:type="dxa"/>
          </w:tblCellMar>
        </w:tblPrEx>
        <w:trPr>
          <w:trHeight w:hRule="exact" w:val="3043"/>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«Архитектура и строительство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w:t>
            </w:r>
            <w:r>
              <w:rPr>
                <w:rStyle w:val="212pt"/>
              </w:rPr>
              <w:t>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w:t>
            </w:r>
            <w:r>
              <w:rPr>
                <w:rStyle w:val="212pt"/>
              </w:rPr>
              <w:t>вания в регионе по профессиям и специальностям, 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1949"/>
          <w:jc w:val="center"/>
        </w:trPr>
        <w:tc>
          <w:tcPr>
            <w:tcW w:w="3259" w:type="dxa"/>
            <w:tcBorders>
              <w:top w:val="single" w:sz="4" w:space="0" w:color="auto"/>
              <w:left w:val="single" w:sz="4" w:space="0" w:color="auto"/>
              <w:bottom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«Транспорт и логистика в моем регионе»</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6-7 класса - особенности отрасли и ее значение </w:t>
            </w:r>
            <w:r>
              <w:rPr>
                <w:rStyle w:val="212pt"/>
              </w:rPr>
              <w:t>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w:t>
            </w:r>
            <w:r>
              <w:rPr>
                <w:rStyle w:val="212pt"/>
              </w:rPr>
              <w:t xml:space="preserve"> и перспективные профессии в отрасли;</w:t>
            </w:r>
          </w:p>
        </w:tc>
      </w:tr>
    </w:tbl>
    <w:p w:rsidR="00DF34B5" w:rsidRDefault="00DF34B5">
      <w:pPr>
        <w:framePr w:w="10200"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6950"/>
      </w:tblGrid>
      <w:tr w:rsidR="00DF34B5">
        <w:tblPrEx>
          <w:tblCellMar>
            <w:top w:w="0" w:type="dxa"/>
            <w:bottom w:w="0" w:type="dxa"/>
          </w:tblCellMar>
        </w:tblPrEx>
        <w:trPr>
          <w:trHeight w:hRule="exact" w:val="826"/>
          <w:jc w:val="center"/>
        </w:trPr>
        <w:tc>
          <w:tcPr>
            <w:tcW w:w="3264"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lastRenderedPageBreak/>
              <w:t>Тема занятия</w:t>
            </w:r>
          </w:p>
          <w:p w:rsidR="00DF34B5" w:rsidRDefault="00701707">
            <w:pPr>
              <w:pStyle w:val="24"/>
              <w:framePr w:w="10214" w:wrap="notBeside" w:vAnchor="text" w:hAnchor="text" w:xAlign="center" w:y="1"/>
              <w:shd w:val="clear" w:color="auto" w:fill="auto"/>
              <w:spacing w:before="0" w:line="244" w:lineRule="exact"/>
              <w:jc w:val="left"/>
            </w:pPr>
            <w:r>
              <w:rPr>
                <w:rStyle w:val="211pt"/>
              </w:rPr>
              <w:t>регионального компонента</w:t>
            </w:r>
          </w:p>
        </w:tc>
        <w:tc>
          <w:tcPr>
            <w:tcW w:w="6950"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8" w:lineRule="exact"/>
              <w:jc w:val="center"/>
            </w:pPr>
            <w:r>
              <w:rPr>
                <w:rStyle w:val="211pt"/>
              </w:rPr>
              <w:t>Описание содержания занятия по возрастным группам</w:t>
            </w:r>
          </w:p>
        </w:tc>
      </w:tr>
      <w:tr w:rsidR="00DF34B5">
        <w:tblPrEx>
          <w:tblCellMar>
            <w:top w:w="0" w:type="dxa"/>
            <w:bottom w:w="0" w:type="dxa"/>
          </w:tblCellMar>
        </w:tblPrEx>
        <w:trPr>
          <w:trHeight w:hRule="exact" w:val="1114"/>
          <w:jc w:val="center"/>
        </w:trPr>
        <w:tc>
          <w:tcPr>
            <w:tcW w:w="3264"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6950"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10-11 класса - представление о возможностях профессионального образования в регионе по профессиям и специальностям, </w:t>
            </w:r>
            <w:r>
              <w:rPr>
                <w:rStyle w:val="212pt"/>
              </w:rPr>
              <w:t>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43"/>
          <w:jc w:val="center"/>
        </w:trPr>
        <w:tc>
          <w:tcPr>
            <w:tcW w:w="3264"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 занятие «Топливно</w:t>
            </w:r>
            <w:r>
              <w:rPr>
                <w:rStyle w:val="212pt"/>
              </w:rPr>
              <w:softHyphen/>
              <w:t>энергетический комплекс в моем регионе»</w:t>
            </w:r>
          </w:p>
        </w:tc>
        <w:tc>
          <w:tcPr>
            <w:tcW w:w="6950"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6-7 класса - особенности отрасли и ее значение для экономики и развития региона, </w:t>
            </w:r>
            <w:r>
              <w:rPr>
                <w:rStyle w:val="212pt"/>
              </w:rPr>
              <w:t>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w:t>
            </w:r>
            <w:r>
              <w:rPr>
                <w:rStyle w:val="212pt"/>
              </w:rPr>
              <w:t>ли;</w:t>
            </w:r>
          </w:p>
          <w:p w:rsidR="00DF34B5" w:rsidRDefault="00701707">
            <w:pPr>
              <w:pStyle w:val="24"/>
              <w:framePr w:w="10214"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48"/>
          <w:jc w:val="center"/>
        </w:trPr>
        <w:tc>
          <w:tcPr>
            <w:tcW w:w="3264"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«Добывающая </w:t>
            </w:r>
            <w:r>
              <w:rPr>
                <w:rStyle w:val="212pt"/>
              </w:rPr>
              <w:t>промышленность в моем регионе»</w:t>
            </w:r>
          </w:p>
        </w:tc>
        <w:tc>
          <w:tcPr>
            <w:tcW w:w="6950"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w:t>
            </w:r>
            <w:r>
              <w:rPr>
                <w:rStyle w:val="212pt"/>
              </w:rPr>
              <w:t>лючевые (государственные и частные) работодатели региона и наиболее востребованные и перспективные профессии в отрасли;</w:t>
            </w:r>
          </w:p>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10-11 класса - представление о возможностях профессионального образования в регионе по профессиям и специальностям, соответствующим </w:t>
            </w:r>
            <w:r>
              <w:rPr>
                <w:rStyle w:val="212pt"/>
              </w:rPr>
              <w:t>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43"/>
          <w:jc w:val="center"/>
        </w:trPr>
        <w:tc>
          <w:tcPr>
            <w:tcW w:w="3264"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w:t>
            </w:r>
          </w:p>
          <w:p w:rsidR="00DF34B5" w:rsidRDefault="00701707">
            <w:pPr>
              <w:pStyle w:val="24"/>
              <w:framePr w:w="10214" w:wrap="notBeside" w:vAnchor="text" w:hAnchor="text" w:xAlign="center" w:y="1"/>
              <w:shd w:val="clear" w:color="auto" w:fill="auto"/>
              <w:spacing w:before="0" w:line="274" w:lineRule="exact"/>
              <w:jc w:val="left"/>
            </w:pPr>
            <w:r>
              <w:rPr>
                <w:rStyle w:val="212pt"/>
              </w:rPr>
              <w:t>занятие</w:t>
            </w:r>
          </w:p>
          <w:p w:rsidR="00DF34B5" w:rsidRDefault="00701707">
            <w:pPr>
              <w:pStyle w:val="24"/>
              <w:framePr w:w="10214" w:wrap="notBeside" w:vAnchor="text" w:hAnchor="text" w:xAlign="center" w:y="1"/>
              <w:shd w:val="clear" w:color="auto" w:fill="auto"/>
              <w:spacing w:before="0" w:line="274" w:lineRule="exact"/>
              <w:jc w:val="left"/>
            </w:pPr>
            <w:r>
              <w:rPr>
                <w:rStyle w:val="212pt"/>
              </w:rPr>
              <w:t>«Предпринимательство и управление бизнесом в моем регионе»</w:t>
            </w:r>
          </w:p>
        </w:tc>
        <w:tc>
          <w:tcPr>
            <w:tcW w:w="6950"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w:t>
            </w:r>
            <w:r>
              <w:rPr>
                <w:rStyle w:val="212pt"/>
              </w:rPr>
              <w:t>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w:t>
            </w:r>
          </w:p>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w:t>
            </w:r>
            <w:r>
              <w:rPr>
                <w:rStyle w:val="212pt"/>
              </w:rPr>
              <w:t>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58"/>
          <w:jc w:val="center"/>
        </w:trPr>
        <w:tc>
          <w:tcPr>
            <w:tcW w:w="3264" w:type="dxa"/>
            <w:tcBorders>
              <w:top w:val="single" w:sz="4" w:space="0" w:color="auto"/>
              <w:left w:val="single" w:sz="4" w:space="0" w:color="auto"/>
              <w:bottom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Профориентационное занятие «Образование и наука в </w:t>
            </w:r>
            <w:r>
              <w:rPr>
                <w:rStyle w:val="212pt"/>
              </w:rPr>
              <w:t>моем регионе»</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w:t>
            </w:r>
            <w:r>
              <w:rPr>
                <w:rStyle w:val="212pt"/>
              </w:rPr>
              <w:t>твенные и частные) работодатели региона и наиболее востребованные и перспективные профессии в отрасли;</w:t>
            </w:r>
          </w:p>
          <w:p w:rsidR="00DF34B5" w:rsidRDefault="00701707">
            <w:pPr>
              <w:pStyle w:val="24"/>
              <w:framePr w:w="10214"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w:t>
            </w:r>
            <w:r>
              <w:rPr>
                <w:rStyle w:val="212pt"/>
              </w:rPr>
              <w:t>ное состояние и перспективы развития отрасли в регионе.</w:t>
            </w:r>
          </w:p>
        </w:tc>
      </w:tr>
    </w:tbl>
    <w:p w:rsidR="00DF34B5" w:rsidRDefault="00DF34B5">
      <w:pPr>
        <w:framePr w:w="10214" w:wrap="notBeside" w:vAnchor="text" w:hAnchor="text" w:xAlign="center" w:y="1"/>
        <w:rPr>
          <w:sz w:val="2"/>
          <w:szCs w:val="2"/>
        </w:rPr>
      </w:pPr>
    </w:p>
    <w:p w:rsidR="00DF34B5" w:rsidRDefault="00DF34B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6941"/>
      </w:tblGrid>
      <w:tr w:rsidR="00DF34B5">
        <w:tblPrEx>
          <w:tblCellMar>
            <w:top w:w="0" w:type="dxa"/>
            <w:bottom w:w="0" w:type="dxa"/>
          </w:tblCellMar>
        </w:tblPrEx>
        <w:trPr>
          <w:trHeight w:hRule="exact" w:val="466"/>
          <w:jc w:val="center"/>
        </w:trPr>
        <w:tc>
          <w:tcPr>
            <w:tcW w:w="3259" w:type="dxa"/>
            <w:tcBorders>
              <w:top w:val="single" w:sz="4" w:space="0" w:color="auto"/>
              <w:lef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44" w:lineRule="exact"/>
              <w:jc w:val="center"/>
            </w:pPr>
            <w:r>
              <w:rPr>
                <w:rStyle w:val="211pt"/>
              </w:rPr>
              <w:lastRenderedPageBreak/>
              <w:t>Тема занятия</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44" w:lineRule="exact"/>
              <w:jc w:val="center"/>
            </w:pPr>
            <w:r>
              <w:rPr>
                <w:rStyle w:val="211pt"/>
              </w:rPr>
              <w:t>Описание содержания занятия</w:t>
            </w:r>
          </w:p>
        </w:tc>
      </w:tr>
      <w:tr w:rsidR="00DF34B5">
        <w:tblPrEx>
          <w:tblCellMar>
            <w:top w:w="0" w:type="dxa"/>
            <w:bottom w:w="0" w:type="dxa"/>
          </w:tblCellMar>
        </w:tblPrEx>
        <w:trPr>
          <w:trHeight w:hRule="exact" w:val="360"/>
          <w:jc w:val="center"/>
        </w:trPr>
        <w:tc>
          <w:tcPr>
            <w:tcW w:w="3259" w:type="dxa"/>
            <w:tcBorders>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44" w:lineRule="exact"/>
              <w:jc w:val="left"/>
            </w:pPr>
            <w:r>
              <w:rPr>
                <w:rStyle w:val="211pt"/>
              </w:rPr>
              <w:t>регионального компонента</w:t>
            </w:r>
          </w:p>
        </w:tc>
        <w:tc>
          <w:tcPr>
            <w:tcW w:w="6941" w:type="dxa"/>
            <w:tcBorders>
              <w:left w:val="single" w:sz="4" w:space="0" w:color="auto"/>
              <w:righ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44" w:lineRule="exact"/>
              <w:jc w:val="center"/>
            </w:pPr>
            <w:r>
              <w:rPr>
                <w:rStyle w:val="211pt"/>
              </w:rPr>
              <w:t>по возрастным группам</w:t>
            </w:r>
          </w:p>
        </w:tc>
      </w:tr>
      <w:tr w:rsidR="00DF34B5">
        <w:tblPrEx>
          <w:tblCellMar>
            <w:top w:w="0" w:type="dxa"/>
            <w:bottom w:w="0" w:type="dxa"/>
          </w:tblCellMar>
        </w:tblPrEx>
        <w:trPr>
          <w:trHeight w:hRule="exact" w:val="576"/>
          <w:jc w:val="center"/>
        </w:trPr>
        <w:tc>
          <w:tcPr>
            <w:tcW w:w="3259" w:type="dxa"/>
            <w:tcBorders>
              <w:top w:val="single" w:sz="4" w:space="0" w:color="auto"/>
              <w:lef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«Финансы в моем</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w:t>
            </w:r>
            <w:r>
              <w:rPr>
                <w:rStyle w:val="212pt"/>
              </w:rPr>
              <w:t xml:space="preserve"> и развития региона, основные профессии в ней,</w:t>
            </w:r>
          </w:p>
        </w:tc>
      </w:tr>
      <w:tr w:rsidR="00DF34B5">
        <w:tblPrEx>
          <w:tblCellMar>
            <w:top w:w="0" w:type="dxa"/>
            <w:bottom w:w="0" w:type="dxa"/>
          </w:tblCellMar>
        </w:tblPrEx>
        <w:trPr>
          <w:trHeight w:hRule="exact" w:val="2467"/>
          <w:jc w:val="center"/>
        </w:trPr>
        <w:tc>
          <w:tcPr>
            <w:tcW w:w="3259" w:type="dxa"/>
            <w:tcBorders>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66" w:lineRule="exact"/>
              <w:jc w:val="left"/>
            </w:pPr>
            <w:r>
              <w:rPr>
                <w:rStyle w:val="212pt"/>
              </w:rPr>
              <w:t>регионе»</w:t>
            </w:r>
          </w:p>
        </w:tc>
        <w:tc>
          <w:tcPr>
            <w:tcW w:w="6941" w:type="dxa"/>
            <w:tcBorders>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w:t>
            </w:r>
            <w:r>
              <w:rPr>
                <w:rStyle w:val="212pt"/>
              </w:rPr>
              <w:t>перспективные профессии в отрасли;</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48"/>
          <w:jc w:val="center"/>
        </w:trPr>
        <w:tc>
          <w:tcPr>
            <w:tcW w:w="3259" w:type="dxa"/>
            <w:tcBorders>
              <w:top w:val="single" w:sz="4" w:space="0" w:color="auto"/>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w:t>
            </w:r>
            <w:r>
              <w:rPr>
                <w:rStyle w:val="212pt"/>
              </w:rPr>
              <w:t>ционное занятие «Торговля в моем регионе»</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w:t>
            </w:r>
            <w:r>
              <w:rPr>
                <w:rStyle w:val="212pt"/>
              </w:rPr>
              <w:t>тройства, ключевые (государственные и частные) работодатели региона и наиболее востребованные и перспективные профессии в отрасли;</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 соотв</w:t>
            </w:r>
            <w:r>
              <w:rPr>
                <w:rStyle w:val="212pt"/>
              </w:rPr>
              <w:t>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576"/>
          <w:jc w:val="center"/>
        </w:trPr>
        <w:tc>
          <w:tcPr>
            <w:tcW w:w="3259" w:type="dxa"/>
            <w:tcBorders>
              <w:top w:val="single" w:sz="4" w:space="0" w:color="auto"/>
              <w:lef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Профориентационное занятие «Лесная</w:t>
            </w:r>
          </w:p>
        </w:tc>
        <w:tc>
          <w:tcPr>
            <w:tcW w:w="6941"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для 6-7 класса - особенности отрасли и ее значение для экономики и развития региона, основные профессии в ней,</w:t>
            </w:r>
          </w:p>
        </w:tc>
      </w:tr>
      <w:tr w:rsidR="00DF34B5">
        <w:tblPrEx>
          <w:tblCellMar>
            <w:top w:w="0" w:type="dxa"/>
            <w:bottom w:w="0" w:type="dxa"/>
          </w:tblCellMar>
        </w:tblPrEx>
        <w:trPr>
          <w:trHeight w:hRule="exact" w:val="2467"/>
          <w:jc w:val="center"/>
        </w:trPr>
        <w:tc>
          <w:tcPr>
            <w:tcW w:w="3259" w:type="dxa"/>
            <w:tcBorders>
              <w:left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8" w:lineRule="exact"/>
              <w:jc w:val="left"/>
            </w:pPr>
            <w:r>
              <w:rPr>
                <w:rStyle w:val="212pt"/>
              </w:rPr>
              <w:t xml:space="preserve">промышленность и </w:t>
            </w:r>
            <w:r>
              <w:rPr>
                <w:rStyle w:val="212pt"/>
              </w:rPr>
              <w:t>деревообработка в моей регионе»</w:t>
            </w:r>
          </w:p>
        </w:tc>
        <w:tc>
          <w:tcPr>
            <w:tcW w:w="6941" w:type="dxa"/>
            <w:tcBorders>
              <w:left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w:t>
            </w:r>
            <w:r>
              <w:rPr>
                <w:rStyle w:val="212pt"/>
              </w:rPr>
              <w:t xml:space="preserve"> отрасли;</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w:t>
            </w:r>
          </w:p>
        </w:tc>
      </w:tr>
      <w:tr w:rsidR="00DF34B5">
        <w:tblPrEx>
          <w:tblCellMar>
            <w:top w:w="0" w:type="dxa"/>
            <w:bottom w:w="0" w:type="dxa"/>
          </w:tblCellMar>
        </w:tblPrEx>
        <w:trPr>
          <w:trHeight w:hRule="exact" w:val="3053"/>
          <w:jc w:val="center"/>
        </w:trPr>
        <w:tc>
          <w:tcPr>
            <w:tcW w:w="3259" w:type="dxa"/>
            <w:tcBorders>
              <w:top w:val="single" w:sz="4" w:space="0" w:color="auto"/>
              <w:left w:val="single" w:sz="4" w:space="0" w:color="auto"/>
              <w:bottom w:val="single" w:sz="4" w:space="0" w:color="auto"/>
            </w:tcBorders>
            <w:shd w:val="clear" w:color="auto" w:fill="FFFFFF"/>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Профориентационное занятие «Туризм, </w:t>
            </w:r>
            <w:r>
              <w:rPr>
                <w:rStyle w:val="212pt"/>
              </w:rPr>
              <w:t>ресторанный и гостиничный бизнес в моем регионе»</w:t>
            </w:r>
          </w:p>
        </w:tc>
        <w:tc>
          <w:tcPr>
            <w:tcW w:w="6941" w:type="dxa"/>
            <w:tcBorders>
              <w:top w:val="single" w:sz="4" w:space="0" w:color="auto"/>
              <w:left w:val="single" w:sz="4" w:space="0" w:color="auto"/>
              <w:bottom w:val="single" w:sz="4" w:space="0" w:color="auto"/>
              <w:right w:val="single" w:sz="4" w:space="0" w:color="auto"/>
            </w:tcBorders>
            <w:shd w:val="clear" w:color="auto" w:fill="FFFFFF"/>
            <w:vAlign w:val="bottom"/>
          </w:tcPr>
          <w:p w:rsidR="00DF34B5" w:rsidRDefault="00701707">
            <w:pPr>
              <w:pStyle w:val="24"/>
              <w:framePr w:w="10200" w:wrap="notBeside" w:vAnchor="text" w:hAnchor="text" w:xAlign="center" w:y="1"/>
              <w:shd w:val="clear" w:color="auto" w:fill="auto"/>
              <w:spacing w:before="0" w:line="274" w:lineRule="exact"/>
              <w:jc w:val="left"/>
            </w:pPr>
            <w:r>
              <w:rPr>
                <w:rStyle w:val="212pt"/>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w:t>
            </w:r>
            <w:r>
              <w:rPr>
                <w:rStyle w:val="212pt"/>
              </w:rPr>
              <w:t>трудоустройства, ключевые (государственные и частные) работодатели региона и наиболее востребованные и перспективные профессии в отрасли;</w:t>
            </w:r>
          </w:p>
          <w:p w:rsidR="00DF34B5" w:rsidRDefault="00701707">
            <w:pPr>
              <w:pStyle w:val="24"/>
              <w:framePr w:w="10200" w:wrap="notBeside" w:vAnchor="text" w:hAnchor="text" w:xAlign="center" w:y="1"/>
              <w:shd w:val="clear" w:color="auto" w:fill="auto"/>
              <w:spacing w:before="0" w:line="274" w:lineRule="exact"/>
              <w:jc w:val="left"/>
            </w:pPr>
            <w:r>
              <w:rPr>
                <w:rStyle w:val="212pt"/>
              </w:rPr>
              <w:t>для 10-11 класса - представление о возможностях профессионального образования в регионе по профессиям и специальностям</w:t>
            </w:r>
            <w:r>
              <w:rPr>
                <w:rStyle w:val="212pt"/>
              </w:rPr>
              <w:t>, соответствующим отрасли, современное состояние и перспективы развития отрасли в регионе.</w:t>
            </w:r>
          </w:p>
        </w:tc>
      </w:tr>
    </w:tbl>
    <w:p w:rsidR="00DF34B5" w:rsidRDefault="00DF34B5">
      <w:pPr>
        <w:framePr w:w="10200" w:wrap="notBeside" w:vAnchor="text" w:hAnchor="text" w:xAlign="center" w:y="1"/>
        <w:rPr>
          <w:sz w:val="2"/>
          <w:szCs w:val="2"/>
        </w:rPr>
      </w:pPr>
    </w:p>
    <w:p w:rsidR="00DF34B5" w:rsidRDefault="00DF34B5">
      <w:pPr>
        <w:rPr>
          <w:sz w:val="2"/>
          <w:szCs w:val="2"/>
        </w:rPr>
      </w:pPr>
    </w:p>
    <w:p w:rsidR="00DF34B5" w:rsidRDefault="00701707">
      <w:pPr>
        <w:pStyle w:val="30"/>
        <w:shd w:val="clear" w:color="auto" w:fill="auto"/>
        <w:spacing w:after="500" w:line="288" w:lineRule="exact"/>
        <w:jc w:val="right"/>
      </w:pPr>
      <w:r>
        <w:t>Приложение 2</w:t>
      </w:r>
    </w:p>
    <w:p w:rsidR="00DF34B5" w:rsidRDefault="00701707">
      <w:pPr>
        <w:pStyle w:val="30"/>
        <w:shd w:val="clear" w:color="auto" w:fill="auto"/>
        <w:spacing w:line="288" w:lineRule="exact"/>
        <w:jc w:val="right"/>
      </w:pPr>
      <w:bookmarkStart w:id="77" w:name="bookmark76"/>
      <w:r>
        <w:t>Шаблон календарно-тематического плана занятий регионального компонента</w:t>
      </w:r>
      <w:bookmarkEnd w:id="77"/>
    </w:p>
    <w:p w:rsidR="00DF34B5" w:rsidRDefault="00701707">
      <w:pPr>
        <w:pStyle w:val="30"/>
        <w:shd w:val="clear" w:color="auto" w:fill="auto"/>
        <w:spacing w:after="535" w:line="288" w:lineRule="exact"/>
      </w:pPr>
      <w:r>
        <w:t>с примером заполнения</w:t>
      </w:r>
    </w:p>
    <w:p w:rsidR="00DF34B5" w:rsidRDefault="00701707">
      <w:pPr>
        <w:pStyle w:val="50"/>
        <w:shd w:val="clear" w:color="auto" w:fill="auto"/>
        <w:spacing w:before="0" w:after="1002"/>
        <w:ind w:left="7660"/>
      </w:pPr>
      <w:r>
        <w:lastRenderedPageBreak/>
        <w:t>УТВЕРЖДЕНО</w:t>
      </w:r>
    </w:p>
    <w:p w:rsidR="00DF34B5" w:rsidRDefault="00701707">
      <w:pPr>
        <w:pStyle w:val="40"/>
        <w:shd w:val="clear" w:color="auto" w:fill="auto"/>
        <w:tabs>
          <w:tab w:val="left" w:leader="underscore" w:pos="9652"/>
        </w:tabs>
        <w:spacing w:line="266" w:lineRule="exact"/>
        <w:ind w:left="7420"/>
      </w:pPr>
      <w:r>
        <w:rPr>
          <w:rStyle w:val="41"/>
        </w:rPr>
        <w:t>Приказ №</w:t>
      </w:r>
      <w:r>
        <w:rPr>
          <w:rStyle w:val="41"/>
        </w:rPr>
        <w:tab/>
      </w:r>
    </w:p>
    <w:p w:rsidR="00DF34B5" w:rsidRDefault="00701707">
      <w:pPr>
        <w:pStyle w:val="40"/>
        <w:shd w:val="clear" w:color="auto" w:fill="auto"/>
        <w:tabs>
          <w:tab w:val="left" w:pos="7758"/>
          <w:tab w:val="left" w:pos="9303"/>
        </w:tabs>
        <w:spacing w:after="878" w:line="266" w:lineRule="exact"/>
        <w:ind w:left="7000"/>
      </w:pPr>
      <w:r>
        <w:rPr>
          <w:rStyle w:val="41"/>
        </w:rPr>
        <w:t>от «</w:t>
      </w:r>
      <w:r>
        <w:rPr>
          <w:rStyle w:val="41"/>
        </w:rPr>
        <w:tab/>
        <w:t>»</w:t>
      </w:r>
      <w:r>
        <w:rPr>
          <w:rStyle w:val="41"/>
        </w:rPr>
        <w:tab/>
        <w:t>2023 г.</w:t>
      </w:r>
    </w:p>
    <w:p w:rsidR="00DF34B5" w:rsidRDefault="00701707">
      <w:pPr>
        <w:pStyle w:val="50"/>
        <w:shd w:val="clear" w:color="auto" w:fill="auto"/>
        <w:spacing w:before="0" w:after="162"/>
        <w:ind w:left="7580"/>
      </w:pPr>
      <w:r>
        <w:t>СОГЛАСОВАНО</w:t>
      </w:r>
    </w:p>
    <w:p w:rsidR="00DF34B5" w:rsidRDefault="00701707">
      <w:pPr>
        <w:pStyle w:val="40"/>
        <w:shd w:val="clear" w:color="auto" w:fill="auto"/>
        <w:spacing w:after="500" w:line="266" w:lineRule="exact"/>
        <w:jc w:val="right"/>
      </w:pPr>
      <w:r>
        <w:t xml:space="preserve">Фонд Г </w:t>
      </w:r>
      <w:r>
        <w:t>уманитарных Проектов</w:t>
      </w:r>
    </w:p>
    <w:p w:rsidR="00DF34B5" w:rsidRDefault="00701707">
      <w:pPr>
        <w:pStyle w:val="40"/>
        <w:shd w:val="clear" w:color="auto" w:fill="auto"/>
        <w:tabs>
          <w:tab w:val="left" w:pos="7758"/>
          <w:tab w:val="left" w:pos="9303"/>
        </w:tabs>
        <w:spacing w:after="530" w:line="266" w:lineRule="exact"/>
        <w:ind w:left="7000"/>
      </w:pPr>
      <w:r>
        <w:rPr>
          <w:rStyle w:val="41"/>
        </w:rPr>
        <w:t>от «</w:t>
      </w:r>
      <w:r>
        <w:rPr>
          <w:rStyle w:val="41"/>
        </w:rPr>
        <w:tab/>
        <w:t>»</w:t>
      </w:r>
      <w:r>
        <w:rPr>
          <w:rStyle w:val="41"/>
        </w:rPr>
        <w:tab/>
        <w:t>2023 г.</w:t>
      </w:r>
    </w:p>
    <w:p w:rsidR="00DF34B5" w:rsidRDefault="00701707">
      <w:pPr>
        <w:pStyle w:val="30"/>
        <w:shd w:val="clear" w:color="auto" w:fill="auto"/>
        <w:spacing w:after="5170" w:line="403" w:lineRule="exact"/>
      </w:pPr>
      <w:r>
        <w:rPr>
          <w:rStyle w:val="316pt"/>
          <w:b/>
          <w:bCs/>
        </w:rPr>
        <w:t>Календарно-тематический план</w:t>
      </w:r>
      <w:r>
        <w:rPr>
          <w:rStyle w:val="316pt"/>
          <w:b/>
          <w:bCs/>
        </w:rPr>
        <w:br/>
        <w:t>занятий регионального компонента</w:t>
      </w:r>
      <w:r>
        <w:rPr>
          <w:rStyle w:val="316pt"/>
          <w:b/>
          <w:bCs/>
        </w:rPr>
        <w:br/>
      </w:r>
      <w:r>
        <w:t>в рамках курса внеурочной деятельности «Россия - мои горизонты»</w:t>
      </w:r>
    </w:p>
    <w:p w:rsidR="00DF34B5" w:rsidRDefault="00701707">
      <w:pPr>
        <w:pStyle w:val="40"/>
        <w:shd w:val="clear" w:color="auto" w:fill="auto"/>
        <w:tabs>
          <w:tab w:val="left" w:leader="underscore" w:pos="9303"/>
        </w:tabs>
        <w:spacing w:line="266" w:lineRule="exact"/>
      </w:pPr>
      <w:r>
        <w:t>Разработчик программы занятий регионального компонента:</w:t>
      </w:r>
      <w:r>
        <w:tab/>
      </w:r>
    </w:p>
    <w:p w:rsidR="00DF34B5" w:rsidRDefault="00701707">
      <w:pPr>
        <w:pStyle w:val="60"/>
        <w:shd w:val="clear" w:color="auto" w:fill="auto"/>
        <w:spacing w:after="772"/>
        <w:ind w:left="7320"/>
      </w:pPr>
      <w:r>
        <w:t>(наименование организации)</w:t>
      </w:r>
    </w:p>
    <w:p w:rsidR="00DF34B5" w:rsidRDefault="00701707">
      <w:pPr>
        <w:pStyle w:val="30"/>
        <w:shd w:val="clear" w:color="auto" w:fill="auto"/>
        <w:spacing w:line="288" w:lineRule="exact"/>
      </w:pPr>
      <w:r>
        <w:t>2023</w:t>
      </w:r>
    </w:p>
    <w:p w:rsidR="00DF34B5" w:rsidRDefault="00701707">
      <w:pPr>
        <w:pStyle w:val="22"/>
        <w:keepNext/>
        <w:keepLines/>
        <w:shd w:val="clear" w:color="auto" w:fill="auto"/>
        <w:spacing w:after="455" w:line="326" w:lineRule="exact"/>
        <w:ind w:right="20" w:firstLine="0"/>
        <w:jc w:val="center"/>
      </w:pPr>
      <w:bookmarkStart w:id="78" w:name="bookmark77"/>
      <w:r>
        <w:lastRenderedPageBreak/>
        <w:t>Календарно-тематический план занятий регионального компонента в рамках</w:t>
      </w:r>
      <w:r>
        <w:br/>
        <w:t>курса внеурочной деятельности «Россия - мои горизонты»</w:t>
      </w:r>
      <w:bookmarkEnd w:id="78"/>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982"/>
        <w:gridCol w:w="6667"/>
      </w:tblGrid>
      <w:tr w:rsidR="00DF34B5">
        <w:tblPrEx>
          <w:tblCellMar>
            <w:top w:w="0" w:type="dxa"/>
            <w:bottom w:w="0" w:type="dxa"/>
          </w:tblCellMar>
        </w:tblPrEx>
        <w:trPr>
          <w:trHeight w:hRule="exact" w:val="869"/>
          <w:jc w:val="center"/>
        </w:trPr>
        <w:tc>
          <w:tcPr>
            <w:tcW w:w="1565"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74" w:lineRule="exact"/>
              <w:jc w:val="center"/>
            </w:pPr>
            <w:r>
              <w:rPr>
                <w:rStyle w:val="211pt"/>
              </w:rPr>
              <w:t>№ занятия (темы)</w:t>
            </w:r>
          </w:p>
        </w:tc>
        <w:tc>
          <w:tcPr>
            <w:tcW w:w="1982"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69" w:lineRule="exact"/>
              <w:jc w:val="center"/>
            </w:pPr>
            <w:r>
              <w:rPr>
                <w:rStyle w:val="211pt"/>
              </w:rPr>
              <w:t>Плановая дата проведения</w:t>
            </w:r>
          </w:p>
        </w:tc>
        <w:tc>
          <w:tcPr>
            <w:tcW w:w="6667"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 регионального компонента</w:t>
            </w:r>
          </w:p>
        </w:tc>
      </w:tr>
      <w:tr w:rsidR="00DF34B5">
        <w:tblPrEx>
          <w:tblCellMar>
            <w:top w:w="0" w:type="dxa"/>
            <w:bottom w:w="0" w:type="dxa"/>
          </w:tblCellMar>
        </w:tblPrEx>
        <w:trPr>
          <w:trHeight w:hRule="exact" w:val="562"/>
          <w:jc w:val="center"/>
        </w:trPr>
        <w:tc>
          <w:tcPr>
            <w:tcW w:w="1565"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7</w:t>
            </w:r>
          </w:p>
        </w:tc>
        <w:tc>
          <w:tcPr>
            <w:tcW w:w="1982"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19.10.2023</w:t>
            </w:r>
          </w:p>
        </w:tc>
        <w:tc>
          <w:tcPr>
            <w:tcW w:w="6667"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 xml:space="preserve">Профориентационное занятие </w:t>
            </w:r>
            <w:r>
              <w:rPr>
                <w:rStyle w:val="212pt"/>
              </w:rPr>
              <w:t>«Промышленность в моем регионе»</w:t>
            </w:r>
          </w:p>
        </w:tc>
      </w:tr>
      <w:tr w:rsidR="00DF34B5">
        <w:tblPrEx>
          <w:tblCellMar>
            <w:top w:w="0" w:type="dxa"/>
            <w:bottom w:w="0" w:type="dxa"/>
          </w:tblCellMar>
        </w:tblPrEx>
        <w:trPr>
          <w:trHeight w:hRule="exact" w:val="562"/>
          <w:jc w:val="center"/>
        </w:trPr>
        <w:tc>
          <w:tcPr>
            <w:tcW w:w="1565"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8</w:t>
            </w:r>
          </w:p>
        </w:tc>
        <w:tc>
          <w:tcPr>
            <w:tcW w:w="1982"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26.10.2023</w:t>
            </w:r>
          </w:p>
        </w:tc>
        <w:tc>
          <w:tcPr>
            <w:tcW w:w="6667"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«Промышленность в моем регионе» (продолжение)</w:t>
            </w:r>
          </w:p>
        </w:tc>
      </w:tr>
      <w:tr w:rsidR="00DF34B5">
        <w:tblPrEx>
          <w:tblCellMar>
            <w:top w:w="0" w:type="dxa"/>
            <w:bottom w:w="0" w:type="dxa"/>
          </w:tblCellMar>
        </w:tblPrEx>
        <w:trPr>
          <w:trHeight w:hRule="exact" w:val="562"/>
          <w:jc w:val="center"/>
        </w:trPr>
        <w:tc>
          <w:tcPr>
            <w:tcW w:w="1565"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Тема 13</w:t>
            </w:r>
          </w:p>
        </w:tc>
        <w:tc>
          <w:tcPr>
            <w:tcW w:w="1982"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center"/>
            </w:pPr>
            <w:r>
              <w:rPr>
                <w:rStyle w:val="212pt"/>
              </w:rPr>
              <w:t>30.11.2023</w:t>
            </w:r>
          </w:p>
        </w:tc>
        <w:tc>
          <w:tcPr>
            <w:tcW w:w="6667"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8" w:lineRule="exact"/>
              <w:jc w:val="left"/>
            </w:pPr>
            <w:r>
              <w:rPr>
                <w:rStyle w:val="212pt"/>
              </w:rPr>
              <w:t>Профориентационное занятие «Предпринимательство и управление бизнесом в моем регионе»</w:t>
            </w:r>
          </w:p>
        </w:tc>
      </w:tr>
      <w:tr w:rsidR="00DF34B5">
        <w:tblPrEx>
          <w:tblCellMar>
            <w:top w:w="0" w:type="dxa"/>
            <w:bottom w:w="0" w:type="dxa"/>
          </w:tblCellMar>
        </w:tblPrEx>
        <w:trPr>
          <w:trHeight w:hRule="exact" w:val="288"/>
          <w:jc w:val="center"/>
        </w:trPr>
        <w:tc>
          <w:tcPr>
            <w:tcW w:w="1565"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tcPr>
          <w:p w:rsidR="00DF34B5" w:rsidRDefault="00DF34B5">
            <w:pPr>
              <w:framePr w:w="10214" w:wrap="notBeside" w:vAnchor="text" w:hAnchor="text" w:xAlign="center" w:y="1"/>
              <w:rPr>
                <w:sz w:val="10"/>
                <w:szCs w:val="10"/>
              </w:rPr>
            </w:pPr>
          </w:p>
        </w:tc>
      </w:tr>
      <w:tr w:rsidR="00DF34B5">
        <w:tblPrEx>
          <w:tblCellMar>
            <w:top w:w="0" w:type="dxa"/>
            <w:bottom w:w="0" w:type="dxa"/>
          </w:tblCellMar>
        </w:tblPrEx>
        <w:trPr>
          <w:trHeight w:hRule="exact" w:val="293"/>
          <w:jc w:val="center"/>
        </w:trPr>
        <w:tc>
          <w:tcPr>
            <w:tcW w:w="1565" w:type="dxa"/>
            <w:tcBorders>
              <w:top w:val="single" w:sz="4" w:space="0" w:color="auto"/>
              <w:left w:val="single" w:sz="4" w:space="0" w:color="auto"/>
              <w:bottom w:val="single" w:sz="4" w:space="0" w:color="auto"/>
            </w:tcBorders>
            <w:shd w:val="clear" w:color="auto" w:fill="FFFFFF"/>
          </w:tcPr>
          <w:p w:rsidR="00DF34B5" w:rsidRDefault="00DF34B5">
            <w:pPr>
              <w:framePr w:w="10214"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DF34B5" w:rsidRDefault="00DF34B5">
            <w:pPr>
              <w:framePr w:w="10214" w:wrap="notBeside" w:vAnchor="text" w:hAnchor="text" w:xAlign="center" w:y="1"/>
              <w:rPr>
                <w:sz w:val="10"/>
                <w:szCs w:val="10"/>
              </w:rPr>
            </w:pP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DF34B5" w:rsidRDefault="00DF34B5">
            <w:pPr>
              <w:framePr w:w="10214" w:wrap="notBeside" w:vAnchor="text" w:hAnchor="text" w:xAlign="center" w:y="1"/>
              <w:rPr>
                <w:sz w:val="10"/>
                <w:szCs w:val="10"/>
              </w:rPr>
            </w:pPr>
          </w:p>
        </w:tc>
      </w:tr>
    </w:tbl>
    <w:p w:rsidR="00DF34B5" w:rsidRDefault="00DF34B5">
      <w:pPr>
        <w:framePr w:w="10214" w:wrap="notBeside" w:vAnchor="text" w:hAnchor="text" w:xAlign="center" w:y="1"/>
        <w:rPr>
          <w:sz w:val="2"/>
          <w:szCs w:val="2"/>
        </w:rPr>
      </w:pPr>
    </w:p>
    <w:p w:rsidR="00DF34B5" w:rsidRDefault="00DF34B5">
      <w:pPr>
        <w:rPr>
          <w:sz w:val="2"/>
          <w:szCs w:val="2"/>
        </w:rPr>
      </w:pPr>
    </w:p>
    <w:p w:rsidR="00DF34B5" w:rsidRDefault="00701707">
      <w:pPr>
        <w:pStyle w:val="22"/>
        <w:keepNext/>
        <w:keepLines/>
        <w:shd w:val="clear" w:color="auto" w:fill="auto"/>
        <w:spacing w:before="520" w:after="0"/>
        <w:ind w:firstLine="0"/>
        <w:jc w:val="left"/>
      </w:pPr>
      <w:bookmarkStart w:id="79" w:name="bookmark78"/>
      <w:r>
        <w:t xml:space="preserve">Тематическое </w:t>
      </w:r>
      <w:r>
        <w:t>планирование занятий регионального компонента</w:t>
      </w:r>
      <w:r>
        <w:rPr>
          <w:vertAlign w:val="superscript"/>
        </w:rPr>
        <w:footnoteReference w:id="9"/>
      </w:r>
      <w:bookmarkEnd w:id="79"/>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2558"/>
        <w:gridCol w:w="1637"/>
        <w:gridCol w:w="4608"/>
      </w:tblGrid>
      <w:tr w:rsidR="00DF34B5">
        <w:tblPrEx>
          <w:tblCellMar>
            <w:top w:w="0" w:type="dxa"/>
            <w:bottom w:w="0" w:type="dxa"/>
          </w:tblCellMar>
        </w:tblPrEx>
        <w:trPr>
          <w:trHeight w:hRule="exact" w:val="840"/>
          <w:jc w:val="center"/>
        </w:trPr>
        <w:tc>
          <w:tcPr>
            <w:tcW w:w="1411" w:type="dxa"/>
            <w:tcBorders>
              <w:top w:val="single" w:sz="4" w:space="0" w:color="auto"/>
              <w:lef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center"/>
            </w:pPr>
            <w:r>
              <w:rPr>
                <w:rStyle w:val="211pt"/>
              </w:rPr>
              <w:t>№ занятия (темы)</w:t>
            </w:r>
          </w:p>
        </w:tc>
        <w:tc>
          <w:tcPr>
            <w:tcW w:w="2558" w:type="dxa"/>
            <w:tcBorders>
              <w:top w:val="single" w:sz="4" w:space="0" w:color="auto"/>
              <w:lef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Тема занятия</w:t>
            </w:r>
          </w:p>
        </w:tc>
        <w:tc>
          <w:tcPr>
            <w:tcW w:w="1637"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center"/>
            </w:pPr>
            <w:r>
              <w:rPr>
                <w:rStyle w:val="211pt"/>
              </w:rPr>
              <w:t>Форма</w:t>
            </w:r>
          </w:p>
          <w:p w:rsidR="00DF34B5" w:rsidRDefault="00701707">
            <w:pPr>
              <w:pStyle w:val="24"/>
              <w:framePr w:w="10214" w:wrap="notBeside" w:vAnchor="text" w:hAnchor="text" w:xAlign="center" w:y="1"/>
              <w:shd w:val="clear" w:color="auto" w:fill="auto"/>
              <w:spacing w:before="0" w:line="274" w:lineRule="exact"/>
              <w:ind w:left="200"/>
              <w:jc w:val="left"/>
            </w:pPr>
            <w:r>
              <w:rPr>
                <w:rStyle w:val="211pt"/>
              </w:rPr>
              <w:t>проведения</w:t>
            </w:r>
          </w:p>
          <w:p w:rsidR="00DF34B5" w:rsidRDefault="00701707">
            <w:pPr>
              <w:pStyle w:val="24"/>
              <w:framePr w:w="10214" w:wrap="notBeside" w:vAnchor="text" w:hAnchor="text" w:xAlign="center" w:y="1"/>
              <w:shd w:val="clear" w:color="auto" w:fill="auto"/>
              <w:spacing w:before="0" w:line="274" w:lineRule="exact"/>
              <w:jc w:val="center"/>
            </w:pPr>
            <w:r>
              <w:rPr>
                <w:rStyle w:val="211pt"/>
              </w:rPr>
              <w:t>занятия</w:t>
            </w:r>
          </w:p>
        </w:tc>
        <w:tc>
          <w:tcPr>
            <w:tcW w:w="4608" w:type="dxa"/>
            <w:tcBorders>
              <w:top w:val="single" w:sz="4" w:space="0" w:color="auto"/>
              <w:left w:val="single" w:sz="4" w:space="0" w:color="auto"/>
              <w:right w:val="single" w:sz="4" w:space="0" w:color="auto"/>
            </w:tcBorders>
            <w:shd w:val="clear" w:color="auto" w:fill="FFFFFF"/>
            <w:vAlign w:val="center"/>
          </w:tcPr>
          <w:p w:rsidR="00DF34B5" w:rsidRDefault="00701707">
            <w:pPr>
              <w:pStyle w:val="24"/>
              <w:framePr w:w="10214" w:wrap="notBeside" w:vAnchor="text" w:hAnchor="text" w:xAlign="center" w:y="1"/>
              <w:shd w:val="clear" w:color="auto" w:fill="auto"/>
              <w:spacing w:before="0" w:line="244" w:lineRule="exact"/>
              <w:jc w:val="center"/>
            </w:pPr>
            <w:r>
              <w:rPr>
                <w:rStyle w:val="211pt"/>
              </w:rPr>
              <w:t>Основное содержание</w:t>
            </w:r>
          </w:p>
        </w:tc>
      </w:tr>
      <w:tr w:rsidR="00DF34B5">
        <w:tblPrEx>
          <w:tblCellMar>
            <w:top w:w="0" w:type="dxa"/>
            <w:bottom w:w="0" w:type="dxa"/>
          </w:tblCellMar>
        </w:tblPrEx>
        <w:trPr>
          <w:trHeight w:hRule="exact" w:val="5256"/>
          <w:jc w:val="center"/>
        </w:trPr>
        <w:tc>
          <w:tcPr>
            <w:tcW w:w="1411"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66" w:lineRule="exact"/>
              <w:jc w:val="left"/>
            </w:pPr>
            <w:r>
              <w:rPr>
                <w:rStyle w:val="212pt"/>
              </w:rPr>
              <w:t>Тема 7</w:t>
            </w:r>
          </w:p>
        </w:tc>
        <w:tc>
          <w:tcPr>
            <w:tcW w:w="2558"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Профориентационное</w:t>
            </w:r>
          </w:p>
          <w:p w:rsidR="00DF34B5" w:rsidRDefault="00701707">
            <w:pPr>
              <w:pStyle w:val="24"/>
              <w:framePr w:w="10214" w:wrap="notBeside" w:vAnchor="text" w:hAnchor="text" w:xAlign="center" w:y="1"/>
              <w:shd w:val="clear" w:color="auto" w:fill="auto"/>
              <w:spacing w:before="0" w:line="274" w:lineRule="exact"/>
              <w:jc w:val="left"/>
            </w:pPr>
            <w:r>
              <w:rPr>
                <w:rStyle w:val="212pt"/>
              </w:rPr>
              <w:t>занятие</w:t>
            </w:r>
          </w:p>
          <w:p w:rsidR="00DF34B5" w:rsidRDefault="00701707">
            <w:pPr>
              <w:pStyle w:val="24"/>
              <w:framePr w:w="10214" w:wrap="notBeside" w:vAnchor="text" w:hAnchor="text" w:xAlign="center" w:y="1"/>
              <w:shd w:val="clear" w:color="auto" w:fill="auto"/>
              <w:spacing w:before="0" w:line="274" w:lineRule="exact"/>
              <w:jc w:val="left"/>
            </w:pPr>
            <w:r>
              <w:rPr>
                <w:rStyle w:val="212pt"/>
              </w:rPr>
              <w:t>«Промышленность в моем регионе»</w:t>
            </w:r>
          </w:p>
        </w:tc>
        <w:tc>
          <w:tcPr>
            <w:tcW w:w="1637" w:type="dxa"/>
            <w:tcBorders>
              <w:top w:val="single" w:sz="4" w:space="0" w:color="auto"/>
              <w:left w:val="single" w:sz="4" w:space="0" w:color="auto"/>
            </w:tcBorders>
            <w:shd w:val="clear" w:color="auto" w:fill="FFFFFF"/>
          </w:tcPr>
          <w:p w:rsidR="00DF34B5" w:rsidRDefault="00701707">
            <w:pPr>
              <w:pStyle w:val="24"/>
              <w:framePr w:w="10214" w:wrap="notBeside" w:vAnchor="text" w:hAnchor="text" w:xAlign="center" w:y="1"/>
              <w:shd w:val="clear" w:color="auto" w:fill="auto"/>
              <w:spacing w:before="0" w:line="274" w:lineRule="exact"/>
              <w:jc w:val="left"/>
            </w:pPr>
            <w:r>
              <w:rPr>
                <w:rStyle w:val="212pt"/>
              </w:rPr>
              <w:t>профориента</w:t>
            </w:r>
            <w:r>
              <w:rPr>
                <w:rStyle w:val="212pt"/>
              </w:rPr>
              <w:softHyphen/>
            </w:r>
          </w:p>
          <w:p w:rsidR="00DF34B5" w:rsidRDefault="00701707">
            <w:pPr>
              <w:pStyle w:val="24"/>
              <w:framePr w:w="10214" w:wrap="notBeside" w:vAnchor="text" w:hAnchor="text" w:xAlign="center" w:y="1"/>
              <w:shd w:val="clear" w:color="auto" w:fill="auto"/>
              <w:spacing w:before="0" w:line="274" w:lineRule="exact"/>
              <w:jc w:val="left"/>
            </w:pPr>
            <w:r>
              <w:rPr>
                <w:rStyle w:val="212pt"/>
              </w:rPr>
              <w:t>ционное</w:t>
            </w:r>
          </w:p>
          <w:p w:rsidR="00DF34B5" w:rsidRDefault="00701707">
            <w:pPr>
              <w:pStyle w:val="24"/>
              <w:framePr w:w="10214" w:wrap="notBeside" w:vAnchor="text" w:hAnchor="text" w:xAlign="center" w:y="1"/>
              <w:shd w:val="clear" w:color="auto" w:fill="auto"/>
              <w:spacing w:before="0" w:line="274" w:lineRule="exact"/>
              <w:jc w:val="left"/>
            </w:pPr>
            <w:r>
              <w:rPr>
                <w:rStyle w:val="212pt"/>
              </w:rPr>
              <w:t>занятие</w:t>
            </w:r>
          </w:p>
        </w:tc>
        <w:tc>
          <w:tcPr>
            <w:tcW w:w="4608" w:type="dxa"/>
            <w:tcBorders>
              <w:top w:val="single" w:sz="4" w:space="0" w:color="auto"/>
              <w:left w:val="single" w:sz="4" w:space="0" w:color="auto"/>
              <w:right w:val="single" w:sz="4" w:space="0" w:color="auto"/>
            </w:tcBorders>
            <w:shd w:val="clear" w:color="auto" w:fill="FFFFFF"/>
            <w:vAlign w:val="bottom"/>
          </w:tcPr>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6-7 класса - особенности отраслей </w:t>
            </w:r>
            <w:r>
              <w:rPr>
                <w:rStyle w:val="212pt"/>
              </w:rPr>
              <w:t>промышленности и их значение для экономики и развития региона, основные профессии в промышленности, основные стереотипы и предубеждения о работе в промышленности;</w:t>
            </w:r>
          </w:p>
          <w:p w:rsidR="00DF34B5" w:rsidRDefault="00701707">
            <w:pPr>
              <w:pStyle w:val="24"/>
              <w:framePr w:w="10214" w:wrap="notBeside" w:vAnchor="text" w:hAnchor="text" w:xAlign="center" w:y="1"/>
              <w:shd w:val="clear" w:color="auto" w:fill="auto"/>
              <w:spacing w:before="0" w:line="274" w:lineRule="exact"/>
              <w:jc w:val="left"/>
            </w:pPr>
            <w:r>
              <w:rPr>
                <w:rStyle w:val="212pt"/>
              </w:rPr>
              <w:t xml:space="preserve">для 8-9 класса - отрасли промышленности с точки зрения трудоустройства, ключевые </w:t>
            </w:r>
            <w:r>
              <w:rPr>
                <w:rStyle w:val="212pt"/>
              </w:rPr>
              <w:t>(государственные и частные) работодатели региона и наиболее востребованные и перспективные профессии в промышленности; для 10-11 класса - представление о возможностях профессионального образования в регионе по профессиям и специальностям в сфере промышленн</w:t>
            </w:r>
            <w:r>
              <w:rPr>
                <w:rStyle w:val="212pt"/>
              </w:rPr>
              <w:t>ости, современное состояние и перспективы развития промышленности</w:t>
            </w:r>
          </w:p>
          <w:p w:rsidR="00DF34B5" w:rsidRDefault="00701707">
            <w:pPr>
              <w:pStyle w:val="24"/>
              <w:framePr w:w="10214" w:wrap="notBeside" w:vAnchor="text" w:hAnchor="text" w:xAlign="center" w:y="1"/>
              <w:shd w:val="clear" w:color="auto" w:fill="auto"/>
              <w:spacing w:before="0" w:line="274" w:lineRule="exact"/>
              <w:jc w:val="left"/>
            </w:pPr>
            <w:r>
              <w:rPr>
                <w:rStyle w:val="212pt"/>
              </w:rPr>
              <w:t>в регионе.</w:t>
            </w:r>
          </w:p>
        </w:tc>
      </w:tr>
      <w:tr w:rsidR="00DF34B5">
        <w:tblPrEx>
          <w:tblCellMar>
            <w:top w:w="0" w:type="dxa"/>
            <w:bottom w:w="0" w:type="dxa"/>
          </w:tblCellMar>
        </w:tblPrEx>
        <w:trPr>
          <w:trHeight w:hRule="exact" w:val="283"/>
          <w:jc w:val="center"/>
        </w:trPr>
        <w:tc>
          <w:tcPr>
            <w:tcW w:w="1411"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2558"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1637" w:type="dxa"/>
            <w:tcBorders>
              <w:top w:val="single" w:sz="4" w:space="0" w:color="auto"/>
              <w:left w:val="single" w:sz="4" w:space="0" w:color="auto"/>
            </w:tcBorders>
            <w:shd w:val="clear" w:color="auto" w:fill="FFFFFF"/>
          </w:tcPr>
          <w:p w:rsidR="00DF34B5" w:rsidRDefault="00DF34B5">
            <w:pPr>
              <w:framePr w:w="10214" w:wrap="notBeside" w:vAnchor="text" w:hAnchor="text" w:xAlign="center" w:y="1"/>
              <w:rPr>
                <w:sz w:val="10"/>
                <w:szCs w:val="10"/>
              </w:rPr>
            </w:pPr>
          </w:p>
        </w:tc>
        <w:tc>
          <w:tcPr>
            <w:tcW w:w="4608" w:type="dxa"/>
            <w:tcBorders>
              <w:top w:val="single" w:sz="4" w:space="0" w:color="auto"/>
              <w:left w:val="single" w:sz="4" w:space="0" w:color="auto"/>
              <w:right w:val="single" w:sz="4" w:space="0" w:color="auto"/>
            </w:tcBorders>
            <w:shd w:val="clear" w:color="auto" w:fill="FFFFFF"/>
          </w:tcPr>
          <w:p w:rsidR="00DF34B5" w:rsidRDefault="00DF34B5">
            <w:pPr>
              <w:framePr w:w="10214" w:wrap="notBeside" w:vAnchor="text" w:hAnchor="text" w:xAlign="center" w:y="1"/>
              <w:rPr>
                <w:sz w:val="10"/>
                <w:szCs w:val="10"/>
              </w:rPr>
            </w:pPr>
          </w:p>
        </w:tc>
      </w:tr>
      <w:tr w:rsidR="00DF34B5">
        <w:tblPrEx>
          <w:tblCellMar>
            <w:top w:w="0" w:type="dxa"/>
            <w:bottom w:w="0" w:type="dxa"/>
          </w:tblCellMar>
        </w:tblPrEx>
        <w:trPr>
          <w:trHeight w:hRule="exact" w:val="298"/>
          <w:jc w:val="center"/>
        </w:trPr>
        <w:tc>
          <w:tcPr>
            <w:tcW w:w="1411" w:type="dxa"/>
            <w:tcBorders>
              <w:top w:val="single" w:sz="4" w:space="0" w:color="auto"/>
              <w:left w:val="single" w:sz="4" w:space="0" w:color="auto"/>
              <w:bottom w:val="single" w:sz="4" w:space="0" w:color="auto"/>
            </w:tcBorders>
            <w:shd w:val="clear" w:color="auto" w:fill="FFFFFF"/>
          </w:tcPr>
          <w:p w:rsidR="00DF34B5" w:rsidRDefault="00DF34B5">
            <w:pPr>
              <w:framePr w:w="10214" w:wrap="notBeside" w:vAnchor="text" w:hAnchor="text" w:xAlign="center" w:y="1"/>
              <w:rPr>
                <w:sz w:val="10"/>
                <w:szCs w:val="10"/>
              </w:rPr>
            </w:pPr>
          </w:p>
        </w:tc>
        <w:tc>
          <w:tcPr>
            <w:tcW w:w="2558" w:type="dxa"/>
            <w:tcBorders>
              <w:top w:val="single" w:sz="4" w:space="0" w:color="auto"/>
              <w:left w:val="single" w:sz="4" w:space="0" w:color="auto"/>
              <w:bottom w:val="single" w:sz="4" w:space="0" w:color="auto"/>
            </w:tcBorders>
            <w:shd w:val="clear" w:color="auto" w:fill="FFFFFF"/>
          </w:tcPr>
          <w:p w:rsidR="00DF34B5" w:rsidRDefault="00DF34B5">
            <w:pPr>
              <w:framePr w:w="10214" w:wrap="notBeside" w:vAnchor="text" w:hAnchor="text" w:xAlign="center" w:y="1"/>
              <w:rPr>
                <w:sz w:val="10"/>
                <w:szCs w:val="10"/>
              </w:rPr>
            </w:pPr>
          </w:p>
        </w:tc>
        <w:tc>
          <w:tcPr>
            <w:tcW w:w="1637" w:type="dxa"/>
            <w:tcBorders>
              <w:top w:val="single" w:sz="4" w:space="0" w:color="auto"/>
              <w:left w:val="single" w:sz="4" w:space="0" w:color="auto"/>
              <w:bottom w:val="single" w:sz="4" w:space="0" w:color="auto"/>
            </w:tcBorders>
            <w:shd w:val="clear" w:color="auto" w:fill="FFFFFF"/>
          </w:tcPr>
          <w:p w:rsidR="00DF34B5" w:rsidRDefault="00DF34B5">
            <w:pPr>
              <w:framePr w:w="10214" w:wrap="notBeside" w:vAnchor="text" w:hAnchor="text" w:xAlign="center" w:y="1"/>
              <w:rPr>
                <w:sz w:val="10"/>
                <w:szCs w:val="10"/>
              </w:rPr>
            </w:pP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DF34B5" w:rsidRDefault="00DF34B5">
            <w:pPr>
              <w:framePr w:w="10214" w:wrap="notBeside" w:vAnchor="text" w:hAnchor="text" w:xAlign="center" w:y="1"/>
              <w:rPr>
                <w:sz w:val="10"/>
                <w:szCs w:val="10"/>
              </w:rPr>
            </w:pPr>
          </w:p>
        </w:tc>
      </w:tr>
    </w:tbl>
    <w:p w:rsidR="00DF34B5" w:rsidRDefault="00DF34B5">
      <w:pPr>
        <w:framePr w:w="10214" w:wrap="notBeside" w:vAnchor="text" w:hAnchor="text" w:xAlign="center" w:y="1"/>
        <w:rPr>
          <w:sz w:val="2"/>
          <w:szCs w:val="2"/>
        </w:rPr>
      </w:pPr>
    </w:p>
    <w:p w:rsidR="00DF34B5" w:rsidRDefault="00DF34B5">
      <w:pPr>
        <w:rPr>
          <w:sz w:val="2"/>
          <w:szCs w:val="2"/>
        </w:rPr>
      </w:pPr>
    </w:p>
    <w:p w:rsidR="00DF34B5" w:rsidRDefault="00DF34B5">
      <w:pPr>
        <w:rPr>
          <w:sz w:val="2"/>
          <w:szCs w:val="2"/>
        </w:rPr>
      </w:pPr>
    </w:p>
    <w:sectPr w:rsidR="00DF34B5">
      <w:footerReference w:type="default" r:id="rId96"/>
      <w:pgSz w:w="11900" w:h="16840"/>
      <w:pgMar w:top="948" w:right="545" w:bottom="929"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07" w:rsidRDefault="00701707">
      <w:r>
        <w:separator/>
      </w:r>
    </w:p>
  </w:endnote>
  <w:endnote w:type="continuationSeparator" w:id="0">
    <w:p w:rsidR="00701707" w:rsidRDefault="0070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19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85pt;margin-top:798.6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dRqwIAAKc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19</w:t>
                    </w:r>
                    <w:r>
                      <w:rPr>
                        <w:rStyle w:val="a7"/>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557.85pt;margin-top:798.6pt;width:9.5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39</w:t>
                    </w:r>
                    <w:r>
                      <w:rPr>
                        <w:rStyle w:val="a7"/>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7076440</wp:posOffset>
              </wp:positionH>
              <wp:positionV relativeFrom="page">
                <wp:posOffset>10125710</wp:posOffset>
              </wp:positionV>
              <wp:extent cx="121285" cy="138430"/>
              <wp:effectExtent l="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557.2pt;margin-top:797.3pt;width:9.55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34</w:t>
                    </w:r>
                    <w:r>
                      <w:rPr>
                        <w:rStyle w:val="a7"/>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10211435</wp:posOffset>
              </wp:positionH>
              <wp:positionV relativeFrom="page">
                <wp:posOffset>6993255</wp:posOffset>
              </wp:positionV>
              <wp:extent cx="121285" cy="138430"/>
              <wp:effectExtent l="635" t="1905"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Pr>
                              <w:noProof/>
                            </w:rPr>
                            <w:t>96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804.05pt;margin-top:550.65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Pr>
                        <w:noProof/>
                      </w:rPr>
                      <w:t>96</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DF34B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7073265</wp:posOffset>
              </wp:positionH>
              <wp:positionV relativeFrom="page">
                <wp:posOffset>10138410</wp:posOffset>
              </wp:positionV>
              <wp:extent cx="181610" cy="138430"/>
              <wp:effectExtent l="0" t="3810" r="254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Pr>
                              <w:noProof/>
                            </w:rPr>
                            <w:t>107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556.95pt;margin-top:798.3pt;width:14.3pt;height:10.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Pr>
                        <w:noProof/>
                      </w:rPr>
                      <w:t>107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7.85pt;margin-top:798.6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QQrQIAAK4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22</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714375</wp:posOffset>
              </wp:positionH>
              <wp:positionV relativeFrom="page">
                <wp:posOffset>10012680</wp:posOffset>
              </wp:positionV>
              <wp:extent cx="5798185" cy="415925"/>
              <wp:effectExtent l="0" t="1905" r="317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20</w:t>
                          </w:r>
                          <w:r>
                            <w:rPr>
                              <w:rStyle w:val="a7"/>
                            </w:rPr>
                            <w:fldChar w:fldCharType="end"/>
                          </w:r>
                        </w:p>
                        <w:p w:rsidR="00DF34B5" w:rsidRDefault="00701707">
                          <w:pPr>
                            <w:pStyle w:val="a6"/>
                            <w:shd w:val="clear" w:color="auto" w:fill="auto"/>
                            <w:spacing w:line="240" w:lineRule="auto"/>
                          </w:pPr>
                          <w:r>
                            <w:rPr>
                              <w:rStyle w:val="a7"/>
                              <w:vertAlign w:val="superscript"/>
                            </w:rPr>
                            <w:t>7</w:t>
                          </w:r>
                          <w:r>
                            <w:rPr>
                              <w:rStyle w:val="a7"/>
                            </w:rPr>
                            <w:t xml:space="preserve"> Проведение диагностики возможно с применением электронного обучения и дистанционных о</w:t>
                          </w:r>
                          <w:r>
                            <w:rPr>
                              <w:rStyle w:val="a7"/>
                            </w:rPr>
                            <w:t>бразовательных</w:t>
                          </w:r>
                        </w:p>
                        <w:p w:rsidR="00DF34B5" w:rsidRDefault="00701707">
                          <w:pPr>
                            <w:pStyle w:val="a6"/>
                            <w:shd w:val="clear" w:color="auto" w:fill="auto"/>
                            <w:spacing w:line="240" w:lineRule="auto"/>
                          </w:pPr>
                          <w:r>
                            <w:rPr>
                              <w:rStyle w:val="a7"/>
                            </w:rPr>
                            <w:t>технологий.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6.25pt;margin-top:788.4pt;width:456.55pt;height:32.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ii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20</w:t>
                    </w:r>
                    <w:r>
                      <w:rPr>
                        <w:rStyle w:val="a7"/>
                      </w:rPr>
                      <w:fldChar w:fldCharType="end"/>
                    </w:r>
                  </w:p>
                  <w:p w:rsidR="00DF34B5" w:rsidRDefault="00701707">
                    <w:pPr>
                      <w:pStyle w:val="a6"/>
                      <w:shd w:val="clear" w:color="auto" w:fill="auto"/>
                      <w:spacing w:line="240" w:lineRule="auto"/>
                    </w:pPr>
                    <w:r>
                      <w:rPr>
                        <w:rStyle w:val="a7"/>
                        <w:vertAlign w:val="superscript"/>
                      </w:rPr>
                      <w:t>7</w:t>
                    </w:r>
                    <w:r>
                      <w:rPr>
                        <w:rStyle w:val="a7"/>
                      </w:rPr>
                      <w:t xml:space="preserve"> Проведение диагностики возможно с применением электронного обучения и дистанционных о</w:t>
                    </w:r>
                    <w:r>
                      <w:rPr>
                        <w:rStyle w:val="a7"/>
                      </w:rPr>
                      <w:t>бразовательных</w:t>
                    </w:r>
                  </w:p>
                  <w:p w:rsidR="00DF34B5" w:rsidRDefault="00701707">
                    <w:pPr>
                      <w:pStyle w:val="a6"/>
                      <w:shd w:val="clear" w:color="auto" w:fill="auto"/>
                      <w:spacing w:line="240" w:lineRule="auto"/>
                    </w:pPr>
                    <w:r>
                      <w:rPr>
                        <w:rStyle w:val="a7"/>
                      </w:rPr>
                      <w:t>технологий.</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57.85pt;margin-top:798.6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25</w:t>
                    </w:r>
                    <w:r>
                      <w:rPr>
                        <w:rStyle w:val="a7"/>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714375</wp:posOffset>
              </wp:positionH>
              <wp:positionV relativeFrom="page">
                <wp:posOffset>10012680</wp:posOffset>
              </wp:positionV>
              <wp:extent cx="5798185" cy="415925"/>
              <wp:effectExtent l="0" t="1905" r="63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23</w:t>
                          </w:r>
                          <w:r>
                            <w:rPr>
                              <w:rStyle w:val="a7"/>
                            </w:rPr>
                            <w:fldChar w:fldCharType="end"/>
                          </w:r>
                        </w:p>
                        <w:p w:rsidR="00DF34B5" w:rsidRDefault="00701707">
                          <w:pPr>
                            <w:pStyle w:val="a6"/>
                            <w:shd w:val="clear" w:color="auto" w:fill="auto"/>
                            <w:spacing w:line="240" w:lineRule="auto"/>
                          </w:pPr>
                          <w:r>
                            <w:rPr>
                              <w:rStyle w:val="a7"/>
                              <w:vertAlign w:val="superscript"/>
                            </w:rPr>
                            <w:t>9</w:t>
                          </w:r>
                          <w:r>
                            <w:rPr>
                              <w:rStyle w:val="a7"/>
                            </w:rPr>
                            <w:t xml:space="preserve"> Проведение диагностики возможно с применением электронного обучения и дистанционных образовательных</w:t>
                          </w:r>
                        </w:p>
                        <w:p w:rsidR="00DF34B5" w:rsidRDefault="00701707">
                          <w:pPr>
                            <w:pStyle w:val="a6"/>
                            <w:shd w:val="clear" w:color="auto" w:fill="auto"/>
                            <w:spacing w:line="240" w:lineRule="auto"/>
                          </w:pPr>
                          <w:r>
                            <w:rPr>
                              <w:rStyle w:val="a7"/>
                            </w:rPr>
                            <w:t>технологий.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6.25pt;margin-top:788.4pt;width:456.55pt;height:32.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23</w:t>
                    </w:r>
                    <w:r>
                      <w:rPr>
                        <w:rStyle w:val="a7"/>
                      </w:rPr>
                      <w:fldChar w:fldCharType="end"/>
                    </w:r>
                  </w:p>
                  <w:p w:rsidR="00DF34B5" w:rsidRDefault="00701707">
                    <w:pPr>
                      <w:pStyle w:val="a6"/>
                      <w:shd w:val="clear" w:color="auto" w:fill="auto"/>
                      <w:spacing w:line="240" w:lineRule="auto"/>
                    </w:pPr>
                    <w:r>
                      <w:rPr>
                        <w:rStyle w:val="a7"/>
                        <w:vertAlign w:val="superscript"/>
                      </w:rPr>
                      <w:t>9</w:t>
                    </w:r>
                    <w:r>
                      <w:rPr>
                        <w:rStyle w:val="a7"/>
                      </w:rPr>
                      <w:t xml:space="preserve"> Проведение диагностики возможно с применением электронного обучения и дистанционных образовательных</w:t>
                    </w:r>
                  </w:p>
                  <w:p w:rsidR="00DF34B5" w:rsidRDefault="00701707">
                    <w:pPr>
                      <w:pStyle w:val="a6"/>
                      <w:shd w:val="clear" w:color="auto" w:fill="auto"/>
                      <w:spacing w:line="240" w:lineRule="auto"/>
                    </w:pPr>
                    <w:r>
                      <w:rPr>
                        <w:rStyle w:val="a7"/>
                      </w:rPr>
                      <w:t>технологий.</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57.85pt;margin-top:798.6pt;width:9.5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30</w:t>
                    </w:r>
                    <w:r>
                      <w:rPr>
                        <w:rStyle w:val="a7"/>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7073900</wp:posOffset>
              </wp:positionH>
              <wp:positionV relativeFrom="page">
                <wp:posOffset>10442575</wp:posOffset>
              </wp:positionV>
              <wp:extent cx="5836285" cy="415925"/>
              <wp:effectExtent l="0" t="3175"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rPr>
                              <w:rStyle w:val="a7"/>
                              <w:vertAlign w:val="superscript"/>
                            </w:rPr>
                            <w:t>10</w:t>
                          </w:r>
                          <w:r>
                            <w:rPr>
                              <w:rStyle w:val="a7"/>
                            </w:rPr>
                            <w:t xml:space="preserve"> Проведение диагностики возможно с применением электронного обучения и дистанционных образовательных</w:t>
                          </w:r>
                        </w:p>
                        <w:p w:rsidR="00DF34B5" w:rsidRDefault="00701707">
                          <w:pPr>
                            <w:pStyle w:val="a6"/>
                            <w:shd w:val="clear" w:color="auto" w:fill="auto"/>
                            <w:spacing w:line="240" w:lineRule="auto"/>
                          </w:pPr>
                          <w:r>
                            <w:rPr>
                              <w:rStyle w:val="a7"/>
                            </w:rPr>
                            <w:t>технологий.</w:t>
                          </w:r>
                        </w:p>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557pt;margin-top:822.25pt;width:459.55pt;height:32.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JI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" filled="f" stroked="f">
              <v:textbox style="mso-fit-shape-to-text:t" inset="0,0,0,0">
                <w:txbxContent>
                  <w:p w:rsidR="00DF34B5" w:rsidRDefault="00701707">
                    <w:pPr>
                      <w:pStyle w:val="a6"/>
                      <w:shd w:val="clear" w:color="auto" w:fill="auto"/>
                      <w:spacing w:line="240" w:lineRule="auto"/>
                    </w:pPr>
                    <w:r>
                      <w:rPr>
                        <w:rStyle w:val="a7"/>
                        <w:vertAlign w:val="superscript"/>
                      </w:rPr>
                      <w:t>10</w:t>
                    </w:r>
                    <w:r>
                      <w:rPr>
                        <w:rStyle w:val="a7"/>
                      </w:rPr>
                      <w:t xml:space="preserve"> Проведение диагностики возможно с применением электронного обучения и дистанционных образовательных</w:t>
                    </w:r>
                  </w:p>
                  <w:p w:rsidR="00DF34B5" w:rsidRDefault="00701707">
                    <w:pPr>
                      <w:pStyle w:val="a6"/>
                      <w:shd w:val="clear" w:color="auto" w:fill="auto"/>
                      <w:spacing w:line="240" w:lineRule="auto"/>
                    </w:pPr>
                    <w:r>
                      <w:rPr>
                        <w:rStyle w:val="a7"/>
                      </w:rPr>
                      <w:t>технологий.</w:t>
                    </w:r>
                  </w:p>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26</w:t>
                    </w:r>
                    <w:r>
                      <w:rPr>
                        <w:rStyle w:val="a7"/>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7084695</wp:posOffset>
              </wp:positionH>
              <wp:positionV relativeFrom="page">
                <wp:posOffset>10142220</wp:posOffset>
              </wp:positionV>
              <wp:extent cx="121285" cy="138430"/>
              <wp:effectExtent l="0" t="0" r="0" b="25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557.85pt;margin-top:798.6pt;width:9.55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33</w:t>
                    </w:r>
                    <w:r>
                      <w:rPr>
                        <w:rStyle w:val="a7"/>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7076440</wp:posOffset>
              </wp:positionH>
              <wp:positionV relativeFrom="page">
                <wp:posOffset>10125710</wp:posOffset>
              </wp:positionV>
              <wp:extent cx="121285" cy="138430"/>
              <wp:effectExtent l="0" t="63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557.2pt;margin-top:797.3pt;width:9.55pt;height:10.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" filled="f" stroked="f">
              <v:textbox style="mso-fit-shape-to-text:t" inset="0,0,0,0">
                <w:txbxContent>
                  <w:p w:rsidR="00DF34B5" w:rsidRDefault="00701707">
                    <w:pPr>
                      <w:pStyle w:val="a6"/>
                      <w:shd w:val="clear" w:color="auto" w:fill="auto"/>
                      <w:spacing w:line="240" w:lineRule="auto"/>
                    </w:pPr>
                    <w:r>
                      <w:fldChar w:fldCharType="begin"/>
                    </w:r>
                    <w:r>
                      <w:instrText xml:space="preserve"> PAGE \* MERGEFORMAT </w:instrText>
                    </w:r>
                    <w:r>
                      <w:fldChar w:fldCharType="separate"/>
                    </w:r>
                    <w:r w:rsidR="005B13F1" w:rsidRPr="005B13F1">
                      <w:rPr>
                        <w:rStyle w:val="a7"/>
                        <w:noProof/>
                      </w:rPr>
                      <w:t>31</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07" w:rsidRDefault="00701707">
      <w:r>
        <w:separator/>
      </w:r>
    </w:p>
  </w:footnote>
  <w:footnote w:type="continuationSeparator" w:id="0">
    <w:p w:rsidR="00701707" w:rsidRDefault="00701707">
      <w:r>
        <w:continuationSeparator/>
      </w:r>
    </w:p>
  </w:footnote>
  <w:footnote w:id="1">
    <w:p w:rsidR="00DF34B5" w:rsidRDefault="00701707">
      <w:pPr>
        <w:pStyle w:val="a4"/>
        <w:shd w:val="clear" w:color="auto" w:fill="auto"/>
        <w:tabs>
          <w:tab w:val="left" w:pos="154"/>
        </w:tabs>
      </w:pPr>
      <w:r>
        <w:rPr>
          <w:vertAlign w:val="superscript"/>
        </w:rPr>
        <w:footnoteRef/>
      </w:r>
      <w:r>
        <w:tab/>
        <w:t>Стратегия развития воспитания в Российской Федерации на период до 2025 года (утвержденная Распоряжением Правительства Российской</w:t>
      </w:r>
      <w:r>
        <w:t xml:space="preserve"> Федерации от 29 мая 2015 г. № 996-р)</w:t>
      </w:r>
    </w:p>
  </w:footnote>
  <w:footnote w:id="2">
    <w:p w:rsidR="00DF34B5" w:rsidRDefault="00701707">
      <w:pPr>
        <w:pStyle w:val="a4"/>
        <w:shd w:val="clear" w:color="auto" w:fill="auto"/>
        <w:tabs>
          <w:tab w:val="left" w:pos="149"/>
        </w:tabs>
      </w:pPr>
      <w:r>
        <w:rPr>
          <w:vertAlign w:val="superscript"/>
        </w:rPr>
        <w:footnoteRef/>
      </w:r>
      <w:r>
        <w:tab/>
        <w:t xml:space="preserve">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w:t>
      </w:r>
      <w:r>
        <w:t>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w:t>
      </w:r>
      <w:r>
        <w:t>о образования»</w:t>
      </w:r>
    </w:p>
  </w:footnote>
  <w:footnote w:id="3">
    <w:p w:rsidR="00DF34B5" w:rsidRDefault="00701707">
      <w:pPr>
        <w:pStyle w:val="a4"/>
        <w:shd w:val="clear" w:color="auto" w:fill="auto"/>
        <w:tabs>
          <w:tab w:val="left" w:pos="211"/>
        </w:tabs>
      </w:pPr>
      <w:r>
        <w:rPr>
          <w:vertAlign w:val="superscript"/>
        </w:rPr>
        <w:footnoteRef/>
      </w:r>
      <w:r>
        <w:tab/>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w:t>
      </w:r>
      <w:r>
        <w:t>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w:t>
      </w:r>
      <w:r>
        <w:t>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w:t>
      </w:r>
      <w:r>
        <w:t>лексивного занятия.</w:t>
      </w:r>
    </w:p>
  </w:footnote>
  <w:footnote w:id="4">
    <w:p w:rsidR="00DF34B5" w:rsidRDefault="00701707">
      <w:pPr>
        <w:pStyle w:val="a4"/>
        <w:shd w:val="clear" w:color="auto" w:fill="auto"/>
        <w:tabs>
          <w:tab w:val="left" w:pos="211"/>
        </w:tabs>
      </w:pPr>
      <w:r>
        <w:rPr>
          <w:vertAlign w:val="superscript"/>
        </w:rPr>
        <w:footnoteRef/>
      </w:r>
      <w:r>
        <w:tab/>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w:t>
      </w:r>
      <w:r>
        <w:t>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w:t>
      </w:r>
      <w:r>
        <w:t xml:space="preserve">бразования (ДПО, или повышение квалификации) для педагогов-навигаторов. Размещена по адресу </w:t>
      </w:r>
      <w:hyperlink r:id="rId1" w:history="1">
        <w:r>
          <w:rPr>
            <w:lang w:val="en-US" w:eastAsia="en-US" w:bidi="en-US"/>
          </w:rPr>
          <w:t>https://bvbinfo.ru/</w:t>
        </w:r>
      </w:hyperlink>
      <w:r>
        <w:rPr>
          <w:lang w:val="en-US" w:eastAsia="en-US" w:bidi="en-US"/>
        </w:rPr>
        <w:t>.</w:t>
      </w:r>
    </w:p>
  </w:footnote>
  <w:footnote w:id="5">
    <w:p w:rsidR="00DF34B5" w:rsidRDefault="00701707">
      <w:pPr>
        <w:pStyle w:val="a4"/>
        <w:shd w:val="clear" w:color="auto" w:fill="auto"/>
        <w:spacing w:line="235" w:lineRule="exact"/>
      </w:pPr>
      <w:r>
        <w:rPr>
          <w:vertAlign w:val="superscript"/>
        </w:rPr>
        <w:footnoteRef/>
      </w:r>
      <w:r>
        <w:t xml:space="preserve"> Темы 3, 6 и 11 имеют разные название и содержание для обучающихся, не принимающих участие в проекте «Билет </w:t>
      </w:r>
      <w:r>
        <w:t>в будущее», и обучающихся-участников проекта «Билет в будущее».</w:t>
      </w:r>
    </w:p>
  </w:footnote>
  <w:footnote w:id="6">
    <w:p w:rsidR="00DF34B5" w:rsidRDefault="00701707">
      <w:pPr>
        <w:pStyle w:val="a4"/>
        <w:shd w:val="clear" w:color="auto" w:fill="auto"/>
        <w:spacing w:line="210" w:lineRule="exact"/>
        <w:jc w:val="left"/>
      </w:pPr>
      <w:r>
        <w:rPr>
          <w:vertAlign w:val="superscript"/>
        </w:rPr>
        <w:footnoteRef/>
      </w:r>
      <w:r>
        <w:t xml:space="preserve"> Основано на идеях российских профориентологов Е.А. Климова, Н.С. Пряжникова, Н.Ф.Родичева</w:t>
      </w:r>
    </w:p>
  </w:footnote>
  <w:footnote w:id="7">
    <w:p w:rsidR="00DF34B5" w:rsidRDefault="00701707">
      <w:pPr>
        <w:pStyle w:val="a4"/>
        <w:shd w:val="clear" w:color="auto" w:fill="auto"/>
        <w:jc w:val="left"/>
      </w:pPr>
      <w:r>
        <w:rPr>
          <w:vertAlign w:val="superscript"/>
        </w:rPr>
        <w:footnoteRef/>
      </w:r>
      <w:r>
        <w:t xml:space="preserve"> Для педагогов-навигаторов Всероссийского проекта «Билет в будущее» будет доступна вариативность дл</w:t>
      </w:r>
      <w:r>
        <w:t>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footnote>
  <w:footnote w:id="8">
    <w:p w:rsidR="00DF34B5" w:rsidRDefault="00701707">
      <w:pPr>
        <w:pStyle w:val="a4"/>
        <w:shd w:val="clear" w:color="auto" w:fill="auto"/>
        <w:spacing w:line="210" w:lineRule="exact"/>
        <w:jc w:val="left"/>
      </w:pPr>
      <w:r>
        <w:rPr>
          <w:vertAlign w:val="superscript"/>
        </w:rPr>
        <w:footnoteRef/>
      </w:r>
      <w:r>
        <w:t xml:space="preserve"> Электронная почта Фонда Гуманитарн</w:t>
      </w:r>
      <w:r>
        <w:t xml:space="preserve">ых Проектов: </w:t>
      </w:r>
      <w:hyperlink r:id="rId2" w:history="1">
        <w:r>
          <w:rPr>
            <w:lang w:val="en-US" w:eastAsia="en-US" w:bidi="en-US"/>
          </w:rPr>
          <w:t>profmin@bvbinfo.ru</w:t>
        </w:r>
      </w:hyperlink>
    </w:p>
  </w:footnote>
  <w:footnote w:id="9">
    <w:p w:rsidR="00DF34B5" w:rsidRDefault="00701707">
      <w:pPr>
        <w:pStyle w:val="a4"/>
        <w:shd w:val="clear" w:color="auto" w:fill="auto"/>
        <w:spacing w:line="210" w:lineRule="exact"/>
        <w:jc w:val="left"/>
      </w:pPr>
      <w:r>
        <w:rPr>
          <w:vertAlign w:val="superscript"/>
        </w:rPr>
        <w:footnoteRef/>
      </w:r>
      <w:r>
        <w:t xml:space="preserve"> Содержит описание только занятий регионального компонента.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721360</wp:posOffset>
              </wp:positionH>
              <wp:positionV relativeFrom="page">
                <wp:posOffset>756285</wp:posOffset>
              </wp:positionV>
              <wp:extent cx="5909310" cy="408940"/>
              <wp:effectExtent l="0" t="3810"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rPr>
                              <w:rStyle w:val="14pt"/>
                            </w:rPr>
                            <w:t>- Завершающий этап (закрепление полученных знаний, получение цифрового</w:t>
                          </w:r>
                        </w:p>
                        <w:p w:rsidR="00DF34B5" w:rsidRDefault="00701707">
                          <w:pPr>
                            <w:pStyle w:val="a6"/>
                            <w:shd w:val="clear" w:color="auto" w:fill="auto"/>
                            <w:spacing w:line="240" w:lineRule="auto"/>
                          </w:pPr>
                          <w:r>
                            <w:rPr>
                              <w:rStyle w:val="14pt"/>
                            </w:rPr>
                            <w:t>артефакта).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56.8pt;margin-top:59.55pt;width:465.3pt;height:32.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" filled="f" stroked="f">
              <v:textbox style="mso-fit-shape-to-text:t" inset="0,0,0,0">
                <w:txbxContent>
                  <w:p w:rsidR="00DF34B5" w:rsidRDefault="00701707">
                    <w:pPr>
                      <w:pStyle w:val="a6"/>
                      <w:shd w:val="clear" w:color="auto" w:fill="auto"/>
                      <w:spacing w:line="240" w:lineRule="auto"/>
                    </w:pPr>
                    <w:r>
                      <w:rPr>
                        <w:rStyle w:val="14pt"/>
                      </w:rPr>
                      <w:t>- Завершающий этап (закрепление полученных знаний, получение цифрового</w:t>
                    </w:r>
                  </w:p>
                  <w:p w:rsidR="00DF34B5" w:rsidRDefault="00701707">
                    <w:pPr>
                      <w:pStyle w:val="a6"/>
                      <w:shd w:val="clear" w:color="auto" w:fill="auto"/>
                      <w:spacing w:line="240" w:lineRule="auto"/>
                    </w:pPr>
                    <w:r>
                      <w:rPr>
                        <w:rStyle w:val="14pt"/>
                      </w:rPr>
                      <w:t>артефакта).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5B13F1">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721360</wp:posOffset>
              </wp:positionH>
              <wp:positionV relativeFrom="page">
                <wp:posOffset>756285</wp:posOffset>
              </wp:positionV>
              <wp:extent cx="5909310" cy="408940"/>
              <wp:effectExtent l="0" t="3810" r="190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B5" w:rsidRDefault="00701707">
                          <w:pPr>
                            <w:pStyle w:val="a6"/>
                            <w:shd w:val="clear" w:color="auto" w:fill="auto"/>
                            <w:spacing w:line="240" w:lineRule="auto"/>
                          </w:pPr>
                          <w:r>
                            <w:rPr>
                              <w:rStyle w:val="14pt"/>
                            </w:rPr>
                            <w:t>- Завершающий этап (закрепление полученных знаний, получение цифрового</w:t>
                          </w:r>
                        </w:p>
                        <w:p w:rsidR="00DF34B5" w:rsidRDefault="00701707">
                          <w:pPr>
                            <w:pStyle w:val="a6"/>
                            <w:shd w:val="clear" w:color="auto" w:fill="auto"/>
                            <w:spacing w:line="240" w:lineRule="auto"/>
                          </w:pPr>
                          <w:r>
                            <w:rPr>
                              <w:rStyle w:val="14pt"/>
                            </w:rPr>
                            <w:t>артефакта).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56.8pt;margin-top:59.55pt;width:465.3pt;height:32.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" filled="f" stroked="f">
              <v:textbox style="mso-fit-shape-to-text:t" inset="0,0,0,0">
                <w:txbxContent>
                  <w:p w:rsidR="00DF34B5" w:rsidRDefault="00701707">
                    <w:pPr>
                      <w:pStyle w:val="a6"/>
                      <w:shd w:val="clear" w:color="auto" w:fill="auto"/>
                      <w:spacing w:line="240" w:lineRule="auto"/>
                    </w:pPr>
                    <w:r>
                      <w:rPr>
                        <w:rStyle w:val="14pt"/>
                      </w:rPr>
                      <w:t>- Завершающий этап (закрепление полученных знаний, получение цифрового</w:t>
                    </w:r>
                  </w:p>
                  <w:p w:rsidR="00DF34B5" w:rsidRDefault="00701707">
                    <w:pPr>
                      <w:pStyle w:val="a6"/>
                      <w:shd w:val="clear" w:color="auto" w:fill="auto"/>
                      <w:spacing w:line="240" w:lineRule="auto"/>
                    </w:pPr>
                    <w:r>
                      <w:rPr>
                        <w:rStyle w:val="14pt"/>
                      </w:rPr>
                      <w:t>артефакта).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B5" w:rsidRDefault="00DF34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B5"/>
    <w:multiLevelType w:val="multilevel"/>
    <w:tmpl w:val="76D69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62579"/>
    <w:multiLevelType w:val="multilevel"/>
    <w:tmpl w:val="977032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45E0B"/>
    <w:multiLevelType w:val="multilevel"/>
    <w:tmpl w:val="2AD0C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8647A"/>
    <w:multiLevelType w:val="multilevel"/>
    <w:tmpl w:val="E92C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30F97"/>
    <w:multiLevelType w:val="multilevel"/>
    <w:tmpl w:val="6798B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96E18"/>
    <w:multiLevelType w:val="multilevel"/>
    <w:tmpl w:val="9C3C5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002C1"/>
    <w:multiLevelType w:val="multilevel"/>
    <w:tmpl w:val="AFA4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27DF4"/>
    <w:multiLevelType w:val="multilevel"/>
    <w:tmpl w:val="AD0A0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4473A"/>
    <w:multiLevelType w:val="multilevel"/>
    <w:tmpl w:val="8050D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E116F7"/>
    <w:multiLevelType w:val="multilevel"/>
    <w:tmpl w:val="79005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44032A"/>
    <w:multiLevelType w:val="multilevel"/>
    <w:tmpl w:val="44F61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ED5A11"/>
    <w:multiLevelType w:val="multilevel"/>
    <w:tmpl w:val="EB1E8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B310CA"/>
    <w:multiLevelType w:val="multilevel"/>
    <w:tmpl w:val="6BA8A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232721"/>
    <w:multiLevelType w:val="multilevel"/>
    <w:tmpl w:val="B660F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DA4B07"/>
    <w:multiLevelType w:val="multilevel"/>
    <w:tmpl w:val="1C429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6F1E39"/>
    <w:multiLevelType w:val="multilevel"/>
    <w:tmpl w:val="507AB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A46B87"/>
    <w:multiLevelType w:val="multilevel"/>
    <w:tmpl w:val="E7C40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6842F5"/>
    <w:multiLevelType w:val="multilevel"/>
    <w:tmpl w:val="F7FE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1366E9"/>
    <w:multiLevelType w:val="multilevel"/>
    <w:tmpl w:val="9E908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7D7B37"/>
    <w:multiLevelType w:val="multilevel"/>
    <w:tmpl w:val="86B0A5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846660"/>
    <w:multiLevelType w:val="multilevel"/>
    <w:tmpl w:val="9E58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0B1D45"/>
    <w:multiLevelType w:val="multilevel"/>
    <w:tmpl w:val="18944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ED534B"/>
    <w:multiLevelType w:val="multilevel"/>
    <w:tmpl w:val="31CA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046DF8"/>
    <w:multiLevelType w:val="multilevel"/>
    <w:tmpl w:val="38163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0E7BB7"/>
    <w:multiLevelType w:val="multilevel"/>
    <w:tmpl w:val="F9BE811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272D16"/>
    <w:multiLevelType w:val="multilevel"/>
    <w:tmpl w:val="C100B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2E4424"/>
    <w:multiLevelType w:val="multilevel"/>
    <w:tmpl w:val="C186E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660C35"/>
    <w:multiLevelType w:val="multilevel"/>
    <w:tmpl w:val="E012C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F604B4"/>
    <w:multiLevelType w:val="multilevel"/>
    <w:tmpl w:val="36466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2B165A"/>
    <w:multiLevelType w:val="multilevel"/>
    <w:tmpl w:val="467EA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2F2C54"/>
    <w:multiLevelType w:val="multilevel"/>
    <w:tmpl w:val="96ACE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C8197A"/>
    <w:multiLevelType w:val="multilevel"/>
    <w:tmpl w:val="03AE7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69218D"/>
    <w:multiLevelType w:val="multilevel"/>
    <w:tmpl w:val="89E81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6C1959"/>
    <w:multiLevelType w:val="multilevel"/>
    <w:tmpl w:val="37F8A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84238A"/>
    <w:multiLevelType w:val="multilevel"/>
    <w:tmpl w:val="2B84C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5C516A"/>
    <w:multiLevelType w:val="multilevel"/>
    <w:tmpl w:val="49C4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4E4A75"/>
    <w:multiLevelType w:val="multilevel"/>
    <w:tmpl w:val="64A68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5947B2"/>
    <w:multiLevelType w:val="multilevel"/>
    <w:tmpl w:val="737CB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91256F"/>
    <w:multiLevelType w:val="multilevel"/>
    <w:tmpl w:val="9B3E2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A43131"/>
    <w:multiLevelType w:val="multilevel"/>
    <w:tmpl w:val="CDF6DF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E85E8A"/>
    <w:multiLevelType w:val="multilevel"/>
    <w:tmpl w:val="207E03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260343"/>
    <w:multiLevelType w:val="multilevel"/>
    <w:tmpl w:val="853E2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31291D"/>
    <w:multiLevelType w:val="multilevel"/>
    <w:tmpl w:val="13B8EB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EC26E1"/>
    <w:multiLevelType w:val="multilevel"/>
    <w:tmpl w:val="A49ED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5B3653"/>
    <w:multiLevelType w:val="multilevel"/>
    <w:tmpl w:val="AAF28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FC49E1"/>
    <w:multiLevelType w:val="multilevel"/>
    <w:tmpl w:val="25F81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C0C7AB4"/>
    <w:multiLevelType w:val="multilevel"/>
    <w:tmpl w:val="38045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1F0641"/>
    <w:multiLevelType w:val="multilevel"/>
    <w:tmpl w:val="12FA4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0317532"/>
    <w:multiLevelType w:val="multilevel"/>
    <w:tmpl w:val="A148B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15C54EA"/>
    <w:multiLevelType w:val="multilevel"/>
    <w:tmpl w:val="A09E7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5809A4"/>
    <w:multiLevelType w:val="multilevel"/>
    <w:tmpl w:val="FFD68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AF638D"/>
    <w:multiLevelType w:val="multilevel"/>
    <w:tmpl w:val="E8581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BD7D1B"/>
    <w:multiLevelType w:val="multilevel"/>
    <w:tmpl w:val="B2260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B8218D"/>
    <w:multiLevelType w:val="multilevel"/>
    <w:tmpl w:val="94E6A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D6F0AA7"/>
    <w:multiLevelType w:val="multilevel"/>
    <w:tmpl w:val="D5B2A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B05949"/>
    <w:multiLevelType w:val="multilevel"/>
    <w:tmpl w:val="18549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E062E17"/>
    <w:multiLevelType w:val="multilevel"/>
    <w:tmpl w:val="A6744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AC02A8"/>
    <w:multiLevelType w:val="multilevel"/>
    <w:tmpl w:val="0E589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C352EF"/>
    <w:multiLevelType w:val="multilevel"/>
    <w:tmpl w:val="B2282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0B1C40"/>
    <w:multiLevelType w:val="multilevel"/>
    <w:tmpl w:val="03426B36"/>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406458"/>
    <w:multiLevelType w:val="multilevel"/>
    <w:tmpl w:val="8AD20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FD7566"/>
    <w:multiLevelType w:val="multilevel"/>
    <w:tmpl w:val="55645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C90CD3"/>
    <w:multiLevelType w:val="multilevel"/>
    <w:tmpl w:val="54A6E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29621B"/>
    <w:multiLevelType w:val="multilevel"/>
    <w:tmpl w:val="F6DE4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D200F48"/>
    <w:multiLevelType w:val="multilevel"/>
    <w:tmpl w:val="E78A4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0"/>
  </w:num>
  <w:num w:numId="3">
    <w:abstractNumId w:val="26"/>
  </w:num>
  <w:num w:numId="4">
    <w:abstractNumId w:val="59"/>
  </w:num>
  <w:num w:numId="5">
    <w:abstractNumId w:val="42"/>
  </w:num>
  <w:num w:numId="6">
    <w:abstractNumId w:val="14"/>
  </w:num>
  <w:num w:numId="7">
    <w:abstractNumId w:val="24"/>
  </w:num>
  <w:num w:numId="8">
    <w:abstractNumId w:val="11"/>
  </w:num>
  <w:num w:numId="9">
    <w:abstractNumId w:val="46"/>
  </w:num>
  <w:num w:numId="10">
    <w:abstractNumId w:val="52"/>
  </w:num>
  <w:num w:numId="11">
    <w:abstractNumId w:val="56"/>
  </w:num>
  <w:num w:numId="12">
    <w:abstractNumId w:val="45"/>
  </w:num>
  <w:num w:numId="13">
    <w:abstractNumId w:val="21"/>
  </w:num>
  <w:num w:numId="14">
    <w:abstractNumId w:val="53"/>
  </w:num>
  <w:num w:numId="15">
    <w:abstractNumId w:val="15"/>
  </w:num>
  <w:num w:numId="16">
    <w:abstractNumId w:val="43"/>
  </w:num>
  <w:num w:numId="17">
    <w:abstractNumId w:val="50"/>
  </w:num>
  <w:num w:numId="18">
    <w:abstractNumId w:val="2"/>
  </w:num>
  <w:num w:numId="19">
    <w:abstractNumId w:val="37"/>
  </w:num>
  <w:num w:numId="20">
    <w:abstractNumId w:val="29"/>
  </w:num>
  <w:num w:numId="21">
    <w:abstractNumId w:val="19"/>
  </w:num>
  <w:num w:numId="22">
    <w:abstractNumId w:val="4"/>
  </w:num>
  <w:num w:numId="23">
    <w:abstractNumId w:val="8"/>
  </w:num>
  <w:num w:numId="24">
    <w:abstractNumId w:val="64"/>
  </w:num>
  <w:num w:numId="25">
    <w:abstractNumId w:val="36"/>
  </w:num>
  <w:num w:numId="26">
    <w:abstractNumId w:val="0"/>
  </w:num>
  <w:num w:numId="27">
    <w:abstractNumId w:val="28"/>
  </w:num>
  <w:num w:numId="28">
    <w:abstractNumId w:val="38"/>
  </w:num>
  <w:num w:numId="29">
    <w:abstractNumId w:val="25"/>
  </w:num>
  <w:num w:numId="30">
    <w:abstractNumId w:val="63"/>
  </w:num>
  <w:num w:numId="31">
    <w:abstractNumId w:val="16"/>
  </w:num>
  <w:num w:numId="32">
    <w:abstractNumId w:val="54"/>
  </w:num>
  <w:num w:numId="33">
    <w:abstractNumId w:val="3"/>
  </w:num>
  <w:num w:numId="34">
    <w:abstractNumId w:val="32"/>
  </w:num>
  <w:num w:numId="35">
    <w:abstractNumId w:val="18"/>
  </w:num>
  <w:num w:numId="36">
    <w:abstractNumId w:val="49"/>
  </w:num>
  <w:num w:numId="37">
    <w:abstractNumId w:val="9"/>
  </w:num>
  <w:num w:numId="38">
    <w:abstractNumId w:val="34"/>
  </w:num>
  <w:num w:numId="39">
    <w:abstractNumId w:val="7"/>
  </w:num>
  <w:num w:numId="40">
    <w:abstractNumId w:val="20"/>
  </w:num>
  <w:num w:numId="41">
    <w:abstractNumId w:val="30"/>
  </w:num>
  <w:num w:numId="42">
    <w:abstractNumId w:val="6"/>
  </w:num>
  <w:num w:numId="43">
    <w:abstractNumId w:val="33"/>
  </w:num>
  <w:num w:numId="44">
    <w:abstractNumId w:val="51"/>
  </w:num>
  <w:num w:numId="45">
    <w:abstractNumId w:val="13"/>
  </w:num>
  <w:num w:numId="46">
    <w:abstractNumId w:val="12"/>
  </w:num>
  <w:num w:numId="47">
    <w:abstractNumId w:val="62"/>
  </w:num>
  <w:num w:numId="48">
    <w:abstractNumId w:val="60"/>
  </w:num>
  <w:num w:numId="49">
    <w:abstractNumId w:val="31"/>
  </w:num>
  <w:num w:numId="50">
    <w:abstractNumId w:val="55"/>
  </w:num>
  <w:num w:numId="51">
    <w:abstractNumId w:val="48"/>
  </w:num>
  <w:num w:numId="52">
    <w:abstractNumId w:val="61"/>
  </w:num>
  <w:num w:numId="53">
    <w:abstractNumId w:val="17"/>
  </w:num>
  <w:num w:numId="54">
    <w:abstractNumId w:val="35"/>
  </w:num>
  <w:num w:numId="55">
    <w:abstractNumId w:val="22"/>
  </w:num>
  <w:num w:numId="56">
    <w:abstractNumId w:val="41"/>
  </w:num>
  <w:num w:numId="57">
    <w:abstractNumId w:val="47"/>
  </w:num>
  <w:num w:numId="58">
    <w:abstractNumId w:val="5"/>
  </w:num>
  <w:num w:numId="59">
    <w:abstractNumId w:val="23"/>
  </w:num>
  <w:num w:numId="60">
    <w:abstractNumId w:val="58"/>
  </w:num>
  <w:num w:numId="61">
    <w:abstractNumId w:val="10"/>
  </w:num>
  <w:num w:numId="62">
    <w:abstractNumId w:val="57"/>
  </w:num>
  <w:num w:numId="63">
    <w:abstractNumId w:val="27"/>
  </w:num>
  <w:num w:numId="64">
    <w:abstractNumId w:val="1"/>
  </w:num>
  <w:num w:numId="6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B5"/>
    <w:rsid w:val="005B13F1"/>
    <w:rsid w:val="00701707"/>
    <w:rsid w:val="00DF3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главление 2 Знак"/>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2Candara">
    <w:name w:val="Основной текст (2) + Candara"/>
    <w:basedOn w:val="23"/>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563C1"/>
      <w:spacing w:val="0"/>
      <w:w w:val="100"/>
      <w:position w:val="0"/>
      <w:sz w:val="26"/>
      <w:szCs w:val="26"/>
      <w:u w:val="single"/>
      <w:lang w:val="ru-RU" w:eastAsia="ru-RU" w:bidi="ru-RU"/>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color w:val="0563C1"/>
      <w:spacing w:val="0"/>
      <w:w w:val="100"/>
      <w:position w:val="0"/>
      <w:sz w:val="26"/>
      <w:szCs w:val="26"/>
      <w:u w:val="non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212pt">
    <w:name w:val="Основной текст (2) + 12 p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
    <w:basedOn w:val="23"/>
    <w:rPr>
      <w:rFonts w:ascii="Times New Roman" w:eastAsia="Times New Roman" w:hAnsi="Times New Roman" w:cs="Times New Roman"/>
      <w:b w:val="0"/>
      <w:bCs w:val="0"/>
      <w:i w:val="0"/>
      <w:iCs w:val="0"/>
      <w:smallCaps w:val="0"/>
      <w:strike w:val="0"/>
      <w:color w:val="0563C1"/>
      <w:spacing w:val="0"/>
      <w:w w:val="100"/>
      <w:position w:val="0"/>
      <w:sz w:val="24"/>
      <w:szCs w:val="24"/>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262626"/>
      <w:spacing w:val="0"/>
      <w:w w:val="100"/>
      <w:position w:val="0"/>
      <w:sz w:val="24"/>
      <w:szCs w:val="24"/>
      <w:u w:val="none"/>
      <w:lang w:val="ru-RU" w:eastAsia="ru-RU" w:bidi="ru-RU"/>
    </w:rPr>
  </w:style>
  <w:style w:type="character" w:customStyle="1" w:styleId="316pt">
    <w:name w:val="Основной текст (3) + 16 pt"/>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paragraph" w:customStyle="1" w:styleId="a4">
    <w:name w:val="Сноска"/>
    <w:basedOn w:val="a"/>
    <w:link w:val="a3"/>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210" w:lineRule="exact"/>
    </w:pPr>
    <w:rPr>
      <w:rFonts w:ascii="Times New Roman" w:eastAsia="Times New Roman" w:hAnsi="Times New Roman" w:cs="Times New Roman"/>
      <w:sz w:val="19"/>
      <w:szCs w:val="19"/>
    </w:rPr>
  </w:style>
  <w:style w:type="paragraph" w:styleId="20">
    <w:name w:val="toc 2"/>
    <w:basedOn w:val="a"/>
    <w:link w:val="2"/>
    <w:autoRedefine/>
    <w:pPr>
      <w:shd w:val="clear" w:color="auto" w:fill="FFFFFF"/>
      <w:spacing w:before="460" w:line="274"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780" w:line="288" w:lineRule="exact"/>
      <w:ind w:firstLine="740"/>
      <w:jc w:val="both"/>
      <w:outlineLvl w:val="1"/>
    </w:pPr>
    <w:rPr>
      <w:rFonts w:ascii="Times New Roman" w:eastAsia="Times New Roman" w:hAnsi="Times New Roman" w:cs="Times New Roman"/>
      <w:b/>
      <w:bCs/>
      <w:sz w:val="26"/>
      <w:szCs w:val="26"/>
    </w:rPr>
  </w:style>
  <w:style w:type="paragraph" w:customStyle="1" w:styleId="24">
    <w:name w:val="Основной текст (2)"/>
    <w:basedOn w:val="a"/>
    <w:link w:val="23"/>
    <w:pPr>
      <w:shd w:val="clear" w:color="auto" w:fill="FFFFFF"/>
      <w:spacing w:before="780" w:line="480" w:lineRule="exact"/>
      <w:jc w:val="both"/>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580" w:after="160" w:line="354" w:lineRule="exact"/>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500" w:after="1020" w:line="244" w:lineRule="exac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860" w:line="178" w:lineRule="exact"/>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главление 2 Знак"/>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2Candara">
    <w:name w:val="Основной текст (2) + Candara"/>
    <w:basedOn w:val="23"/>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563C1"/>
      <w:spacing w:val="0"/>
      <w:w w:val="100"/>
      <w:position w:val="0"/>
      <w:sz w:val="26"/>
      <w:szCs w:val="26"/>
      <w:u w:val="single"/>
      <w:lang w:val="ru-RU" w:eastAsia="ru-RU" w:bidi="ru-RU"/>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color w:val="0563C1"/>
      <w:spacing w:val="0"/>
      <w:w w:val="100"/>
      <w:position w:val="0"/>
      <w:sz w:val="26"/>
      <w:szCs w:val="26"/>
      <w:u w:val="non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character" w:customStyle="1" w:styleId="212pt">
    <w:name w:val="Основной текст (2) + 12 p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0">
    <w:name w:val="Основной текст (2) + 12 pt"/>
    <w:basedOn w:val="23"/>
    <w:rPr>
      <w:rFonts w:ascii="Times New Roman" w:eastAsia="Times New Roman" w:hAnsi="Times New Roman" w:cs="Times New Roman"/>
      <w:b w:val="0"/>
      <w:bCs w:val="0"/>
      <w:i w:val="0"/>
      <w:iCs w:val="0"/>
      <w:smallCaps w:val="0"/>
      <w:strike w:val="0"/>
      <w:color w:val="0563C1"/>
      <w:spacing w:val="0"/>
      <w:w w:val="100"/>
      <w:position w:val="0"/>
      <w:sz w:val="24"/>
      <w:szCs w:val="24"/>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262626"/>
      <w:spacing w:val="0"/>
      <w:w w:val="100"/>
      <w:position w:val="0"/>
      <w:sz w:val="24"/>
      <w:szCs w:val="24"/>
      <w:u w:val="none"/>
      <w:lang w:val="ru-RU" w:eastAsia="ru-RU" w:bidi="ru-RU"/>
    </w:rPr>
  </w:style>
  <w:style w:type="character" w:customStyle="1" w:styleId="316pt">
    <w:name w:val="Основной текст (3) + 16 pt"/>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paragraph" w:customStyle="1" w:styleId="a4">
    <w:name w:val="Сноска"/>
    <w:basedOn w:val="a"/>
    <w:link w:val="a3"/>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210" w:lineRule="exact"/>
    </w:pPr>
    <w:rPr>
      <w:rFonts w:ascii="Times New Roman" w:eastAsia="Times New Roman" w:hAnsi="Times New Roman" w:cs="Times New Roman"/>
      <w:sz w:val="19"/>
      <w:szCs w:val="19"/>
    </w:rPr>
  </w:style>
  <w:style w:type="paragraph" w:styleId="20">
    <w:name w:val="toc 2"/>
    <w:basedOn w:val="a"/>
    <w:link w:val="2"/>
    <w:autoRedefine/>
    <w:pPr>
      <w:shd w:val="clear" w:color="auto" w:fill="FFFFFF"/>
      <w:spacing w:before="460" w:line="274"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780" w:line="288" w:lineRule="exact"/>
      <w:ind w:firstLine="740"/>
      <w:jc w:val="both"/>
      <w:outlineLvl w:val="1"/>
    </w:pPr>
    <w:rPr>
      <w:rFonts w:ascii="Times New Roman" w:eastAsia="Times New Roman" w:hAnsi="Times New Roman" w:cs="Times New Roman"/>
      <w:b/>
      <w:bCs/>
      <w:sz w:val="26"/>
      <w:szCs w:val="26"/>
    </w:rPr>
  </w:style>
  <w:style w:type="paragraph" w:customStyle="1" w:styleId="24">
    <w:name w:val="Основной текст (2)"/>
    <w:basedOn w:val="a"/>
    <w:link w:val="23"/>
    <w:pPr>
      <w:shd w:val="clear" w:color="auto" w:fill="FFFFFF"/>
      <w:spacing w:before="780" w:line="480" w:lineRule="exact"/>
      <w:jc w:val="both"/>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580" w:after="160" w:line="354" w:lineRule="exact"/>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500" w:after="1020" w:line="244" w:lineRule="exac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860" w:line="178"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yperlink" Target="https://bvbinfo.ru/" TargetMode="External"/><Relationship Id="rId34" Type="http://schemas.openxmlformats.org/officeDocument/2006/relationships/hyperlink" Target="https://bvbinfo.ru/" TargetMode="External"/><Relationship Id="rId42" Type="http://schemas.openxmlformats.org/officeDocument/2006/relationships/hyperlink" Target="https://bvbinfo.ru/" TargetMode="External"/><Relationship Id="rId47" Type="http://schemas.openxmlformats.org/officeDocument/2006/relationships/hyperlink" Target="https://bvbinfo.ru/" TargetMode="External"/><Relationship Id="rId50" Type="http://schemas.openxmlformats.org/officeDocument/2006/relationships/hyperlink" Target="https://bvbinfo.ru/" TargetMode="External"/><Relationship Id="rId55" Type="http://schemas.openxmlformats.org/officeDocument/2006/relationships/hyperlink" Target="https://bvbinfo.ru/" TargetMode="External"/><Relationship Id="rId63" Type="http://schemas.openxmlformats.org/officeDocument/2006/relationships/hyperlink" Target="https://bvbinfo.ru/" TargetMode="External"/><Relationship Id="rId68" Type="http://schemas.openxmlformats.org/officeDocument/2006/relationships/hyperlink" Target="https://bvbinfo.ru/" TargetMode="External"/><Relationship Id="rId76" Type="http://schemas.openxmlformats.org/officeDocument/2006/relationships/hyperlink" Target="https://bvbinfo.ru/" TargetMode="External"/><Relationship Id="rId84" Type="http://schemas.openxmlformats.org/officeDocument/2006/relationships/hyperlink" Target="https://bvbinfo.ru/" TargetMode="External"/><Relationship Id="rId89" Type="http://schemas.openxmlformats.org/officeDocument/2006/relationships/hyperlink" Target="https://bvbinfo.r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vbinfo.ru/" TargetMode="External"/><Relationship Id="rId92" Type="http://schemas.openxmlformats.org/officeDocument/2006/relationships/hyperlink" Target="https://bvbinfo.ru/" TargetMode="External"/><Relationship Id="rId2" Type="http://schemas.openxmlformats.org/officeDocument/2006/relationships/styles" Target="styles.xml"/><Relationship Id="rId16" Type="http://schemas.openxmlformats.org/officeDocument/2006/relationships/hyperlink" Target="https://bvbinfo.ru/" TargetMode="External"/><Relationship Id="rId29" Type="http://schemas.openxmlformats.org/officeDocument/2006/relationships/hyperlink" Target="https://bvbinfo.ru/" TargetMode="External"/><Relationship Id="rId11" Type="http://schemas.openxmlformats.org/officeDocument/2006/relationships/hyperlink" Target="https://bvbinfo.ru/" TargetMode="External"/><Relationship Id="rId24" Type="http://schemas.openxmlformats.org/officeDocument/2006/relationships/footer" Target="footer7.xm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yperlink" Target="https://bvbinfo.ru/" TargetMode="External"/><Relationship Id="rId45" Type="http://schemas.openxmlformats.org/officeDocument/2006/relationships/hyperlink" Target="https://bvbinfo.ru/" TargetMode="External"/><Relationship Id="rId53" Type="http://schemas.openxmlformats.org/officeDocument/2006/relationships/hyperlink" Target="https://bvbinfo.ru/" TargetMode="External"/><Relationship Id="rId58" Type="http://schemas.openxmlformats.org/officeDocument/2006/relationships/hyperlink" Target="https://bvbinfo.ru/" TargetMode="External"/><Relationship Id="rId66" Type="http://schemas.openxmlformats.org/officeDocument/2006/relationships/hyperlink" Target="https://bvbinfo.ru/" TargetMode="External"/><Relationship Id="rId74" Type="http://schemas.openxmlformats.org/officeDocument/2006/relationships/hyperlink" Target="https://bvbinfo.ru/" TargetMode="External"/><Relationship Id="rId79" Type="http://schemas.openxmlformats.org/officeDocument/2006/relationships/hyperlink" Target="https://bvbinfo.ru/" TargetMode="External"/><Relationship Id="rId87" Type="http://schemas.openxmlformats.org/officeDocument/2006/relationships/hyperlink" Target="https://bvbinfo.ru/" TargetMode="External"/><Relationship Id="rId5" Type="http://schemas.openxmlformats.org/officeDocument/2006/relationships/webSettings" Target="webSettings.xml"/><Relationship Id="rId61" Type="http://schemas.openxmlformats.org/officeDocument/2006/relationships/hyperlink" Target="https://bvbinfo.ru/" TargetMode="External"/><Relationship Id="rId82" Type="http://schemas.openxmlformats.org/officeDocument/2006/relationships/hyperlink" Target="https://bvbinfo.ru/" TargetMode="External"/><Relationship Id="rId90" Type="http://schemas.openxmlformats.org/officeDocument/2006/relationships/hyperlink" Target="https://bvbinfo.ru/" TargetMode="External"/><Relationship Id="rId95" Type="http://schemas.openxmlformats.org/officeDocument/2006/relationships/hyperlink" Target="https://bvbinfo.ru/" TargetMode="External"/><Relationship Id="rId19" Type="http://schemas.openxmlformats.org/officeDocument/2006/relationships/footer" Target="footer5.xml"/><Relationship Id="rId14" Type="http://schemas.openxmlformats.org/officeDocument/2006/relationships/hyperlink" Target="https://bvbinfo.ru/" TargetMode="External"/><Relationship Id="rId22" Type="http://schemas.openxmlformats.org/officeDocument/2006/relationships/hyperlink" Target="https://bvbinfo.ru/" TargetMode="External"/><Relationship Id="rId27" Type="http://schemas.openxmlformats.org/officeDocument/2006/relationships/header" Target="header1.xml"/><Relationship Id="rId30" Type="http://schemas.openxmlformats.org/officeDocument/2006/relationships/hyperlink" Target="https://bvbinfo.ru/" TargetMode="External"/><Relationship Id="rId35" Type="http://schemas.openxmlformats.org/officeDocument/2006/relationships/hyperlink" Target="https://bvbinfo.ru/" TargetMode="External"/><Relationship Id="rId43" Type="http://schemas.openxmlformats.org/officeDocument/2006/relationships/hyperlink" Target="https://profigrad.bvbinfo.ru/" TargetMode="External"/><Relationship Id="rId48" Type="http://schemas.openxmlformats.org/officeDocument/2006/relationships/hyperlink" Target="https://bvbinfo.ru/" TargetMode="External"/><Relationship Id="rId56" Type="http://schemas.openxmlformats.org/officeDocument/2006/relationships/hyperlink" Target="https://bvbinfo.ru/" TargetMode="External"/><Relationship Id="rId64" Type="http://schemas.openxmlformats.org/officeDocument/2006/relationships/hyperlink" Target="https://bvbinfo.ru/" TargetMode="External"/><Relationship Id="rId69" Type="http://schemas.openxmlformats.org/officeDocument/2006/relationships/hyperlink" Target="https://bvbinfo.ru/" TargetMode="External"/><Relationship Id="rId77" Type="http://schemas.openxmlformats.org/officeDocument/2006/relationships/hyperlink" Target="https://bvbinfo.ru/" TargetMode="External"/><Relationship Id="rId8" Type="http://schemas.openxmlformats.org/officeDocument/2006/relationships/footer" Target="footer1.xml"/><Relationship Id="rId51" Type="http://schemas.openxmlformats.org/officeDocument/2006/relationships/hyperlink" Target="https://bvbinfo.ru/" TargetMode="External"/><Relationship Id="rId72" Type="http://schemas.openxmlformats.org/officeDocument/2006/relationships/hyperlink" Target="https://bvbinfo.ru/" TargetMode="External"/><Relationship Id="rId80" Type="http://schemas.openxmlformats.org/officeDocument/2006/relationships/hyperlink" Target="https://bvbinfo.ru/" TargetMode="External"/><Relationship Id="rId85" Type="http://schemas.openxmlformats.org/officeDocument/2006/relationships/hyperlink" Target="https://bvbinfo.ru/" TargetMode="External"/><Relationship Id="rId93" Type="http://schemas.openxmlformats.org/officeDocument/2006/relationships/hyperlink" Target="https://bvbinfo.ru/"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bvbinfo.ru/" TargetMode="External"/><Relationship Id="rId25" Type="http://schemas.openxmlformats.org/officeDocument/2006/relationships/hyperlink" Target="https://bvbinfo.ru/" TargetMode="Externa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yperlink" Target="https://bvbinfo.ru/" TargetMode="External"/><Relationship Id="rId59" Type="http://schemas.openxmlformats.org/officeDocument/2006/relationships/hyperlink" Target="https://bvbinfo.ru/" TargetMode="External"/><Relationship Id="rId67" Type="http://schemas.openxmlformats.org/officeDocument/2006/relationships/hyperlink" Target="https://bvbinfo.ru/" TargetMode="External"/><Relationship Id="rId20" Type="http://schemas.openxmlformats.org/officeDocument/2006/relationships/hyperlink" Target="https://bvbinfo.ru/" TargetMode="External"/><Relationship Id="rId41" Type="http://schemas.openxmlformats.org/officeDocument/2006/relationships/hyperlink" Target="https://bvbinfo.ru/" TargetMode="External"/><Relationship Id="rId54" Type="http://schemas.openxmlformats.org/officeDocument/2006/relationships/hyperlink" Target="https://bvbinfo.ru/" TargetMode="External"/><Relationship Id="rId62" Type="http://schemas.openxmlformats.org/officeDocument/2006/relationships/hyperlink" Target="https://bvbinfo.ru/" TargetMode="External"/><Relationship Id="rId70" Type="http://schemas.openxmlformats.org/officeDocument/2006/relationships/hyperlink" Target="https://bvbinfo.ru/" TargetMode="External"/><Relationship Id="rId75" Type="http://schemas.openxmlformats.org/officeDocument/2006/relationships/hyperlink" Target="https://bvbinfo.ru/" TargetMode="External"/><Relationship Id="rId83" Type="http://schemas.openxmlformats.org/officeDocument/2006/relationships/hyperlink" Target="https://bvbinfo.ru/" TargetMode="External"/><Relationship Id="rId88" Type="http://schemas.openxmlformats.org/officeDocument/2006/relationships/hyperlink" Target="https://bvbinfo.ru/" TargetMode="External"/><Relationship Id="rId91" Type="http://schemas.openxmlformats.org/officeDocument/2006/relationships/hyperlink" Target="https://bvbinfo.ru/" TargetMode="External"/><Relationship Id="rId96"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vbinfo.ru/" TargetMode="Externa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49" Type="http://schemas.openxmlformats.org/officeDocument/2006/relationships/hyperlink" Target="https://bvbinfo.ru/" TargetMode="External"/><Relationship Id="rId57" Type="http://schemas.openxmlformats.org/officeDocument/2006/relationships/hyperlink" Target="https://bvbinfo.ru/" TargetMode="External"/><Relationship Id="rId10" Type="http://schemas.openxmlformats.org/officeDocument/2006/relationships/hyperlink" Target="https://bvbinfo.ru/" TargetMode="External"/><Relationship Id="rId31" Type="http://schemas.openxmlformats.org/officeDocument/2006/relationships/footer" Target="footer10.xml"/><Relationship Id="rId44" Type="http://schemas.openxmlformats.org/officeDocument/2006/relationships/hyperlink" Target="https://bvbinfo.ru/" TargetMode="External"/><Relationship Id="rId52" Type="http://schemas.openxmlformats.org/officeDocument/2006/relationships/hyperlink" Target="https://bvbinfo.ru/" TargetMode="External"/><Relationship Id="rId60" Type="http://schemas.openxmlformats.org/officeDocument/2006/relationships/hyperlink" Target="https://bvbinfo.ru/" TargetMode="External"/><Relationship Id="rId65" Type="http://schemas.openxmlformats.org/officeDocument/2006/relationships/hyperlink" Target="https://bvbinfo.ru/" TargetMode="External"/><Relationship Id="rId73" Type="http://schemas.openxmlformats.org/officeDocument/2006/relationships/hyperlink" Target="https://bvbinfo.ru/" TargetMode="External"/><Relationship Id="rId78" Type="http://schemas.openxmlformats.org/officeDocument/2006/relationships/hyperlink" Target="https://bvbinfo.ru/" TargetMode="External"/><Relationship Id="rId81" Type="http://schemas.openxmlformats.org/officeDocument/2006/relationships/hyperlink" Target="https://bvbinfo.ru/" TargetMode="External"/><Relationship Id="rId86" Type="http://schemas.openxmlformats.org/officeDocument/2006/relationships/hyperlink" Target="https://bvbinfo.ru/" TargetMode="External"/><Relationship Id="rId94"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hyperlink" Target="https://bvbinfo.ru/" TargetMode="Externa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s://bvbinfo.ru/sui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profmin@bvbinfo.ru" TargetMode="External"/><Relationship Id="rId1"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29305</Words>
  <Characters>167045</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2023-09-08T18:22:00Z</dcterms:created>
  <dcterms:modified xsi:type="dcterms:W3CDTF">2023-09-08T18:22:00Z</dcterms:modified>
</cp:coreProperties>
</file>